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0786" w14:textId="77777777" w:rsidR="00EA3229" w:rsidRDefault="007C0445">
      <w:r>
        <w:rPr>
          <w:noProof/>
          <w:lang w:eastAsia="en-GB"/>
        </w:rPr>
        <w:drawing>
          <wp:anchor distT="0" distB="0" distL="114300" distR="114300" simplePos="0" relativeHeight="251660288" behindDoc="0" locked="0" layoutInCell="1" allowOverlap="1" wp14:anchorId="4557C173" wp14:editId="52A5407A">
            <wp:simplePos x="0" y="0"/>
            <wp:positionH relativeFrom="margin">
              <wp:posOffset>2933700</wp:posOffset>
            </wp:positionH>
            <wp:positionV relativeFrom="paragraph">
              <wp:posOffset>190500</wp:posOffset>
            </wp:positionV>
            <wp:extent cx="1965325" cy="1310005"/>
            <wp:effectExtent l="0" t="0" r="0" b="444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FC">
        <w:rPr>
          <w:noProof/>
          <w:lang w:eastAsia="en-GB"/>
        </w:rPr>
        <w:drawing>
          <wp:anchor distT="0" distB="0" distL="114300" distR="114300" simplePos="0" relativeHeight="251658240" behindDoc="0" locked="0" layoutInCell="1" allowOverlap="1" wp14:anchorId="28A77126" wp14:editId="3AAC76B4">
            <wp:simplePos x="0" y="0"/>
            <wp:positionH relativeFrom="column">
              <wp:posOffset>862629</wp:posOffset>
            </wp:positionH>
            <wp:positionV relativeFrom="paragraph">
              <wp:posOffset>28575</wp:posOffset>
            </wp:positionV>
            <wp:extent cx="1447800" cy="14478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58D" w:rsidRPr="007B358D">
        <w:rPr>
          <w:noProof/>
          <w:lang w:eastAsia="en-GB"/>
        </w:rPr>
        <w:t xml:space="preserve"> </w:t>
      </w:r>
    </w:p>
    <w:p w14:paraId="4ECD6E47" w14:textId="77777777" w:rsidR="00EA3229" w:rsidRDefault="00EA3229"/>
    <w:p w14:paraId="3A0C8863" w14:textId="77777777" w:rsidR="00EA3229" w:rsidRDefault="00EA3229"/>
    <w:p w14:paraId="0DD91BB4" w14:textId="77777777" w:rsidR="00EA3229" w:rsidRDefault="00EA3229"/>
    <w:p w14:paraId="5D0884C8" w14:textId="77777777" w:rsidR="00EA3229" w:rsidRDefault="00EA3229"/>
    <w:p w14:paraId="2ADAD5EF" w14:textId="77777777" w:rsidR="007B358D" w:rsidRDefault="007B358D"/>
    <w:p w14:paraId="284DED2B" w14:textId="0C2243F7" w:rsidR="00EA3229" w:rsidRPr="007B358D" w:rsidRDefault="00EA3229" w:rsidP="007B358D">
      <w:pPr>
        <w:jc w:val="center"/>
        <w:rPr>
          <w:b/>
          <w:sz w:val="52"/>
        </w:rPr>
      </w:pPr>
      <w:r w:rsidRPr="007B358D">
        <w:rPr>
          <w:b/>
          <w:sz w:val="52"/>
        </w:rPr>
        <w:t>Cardiff &amp; Vale of Glamorgan</w:t>
      </w:r>
    </w:p>
    <w:p w14:paraId="50905F11" w14:textId="19960D76" w:rsidR="00355ECF" w:rsidRPr="008C5222" w:rsidRDefault="00EA3229" w:rsidP="007B358D">
      <w:pPr>
        <w:jc w:val="center"/>
        <w:rPr>
          <w:b/>
          <w:sz w:val="72"/>
          <w:szCs w:val="28"/>
        </w:rPr>
      </w:pPr>
      <w:r w:rsidRPr="008C5222">
        <w:rPr>
          <w:b/>
          <w:sz w:val="72"/>
          <w:szCs w:val="28"/>
        </w:rPr>
        <w:t>White Ribbon</w:t>
      </w:r>
    </w:p>
    <w:p w14:paraId="4D9BDDDA" w14:textId="21927F16" w:rsidR="00EA3229" w:rsidRPr="007B358D" w:rsidRDefault="00355ECF" w:rsidP="007B358D">
      <w:pPr>
        <w:jc w:val="center"/>
        <w:rPr>
          <w:b/>
          <w:sz w:val="52"/>
        </w:rPr>
      </w:pPr>
      <w:r>
        <w:rPr>
          <w:b/>
          <w:sz w:val="52"/>
        </w:rPr>
        <w:t>Calendar of Events</w:t>
      </w:r>
    </w:p>
    <w:p w14:paraId="6F9AC364" w14:textId="77777777" w:rsidR="00EA3229" w:rsidRPr="007B358D" w:rsidRDefault="002F2A7A" w:rsidP="007B358D">
      <w:pPr>
        <w:jc w:val="center"/>
        <w:rPr>
          <w:b/>
          <w:sz w:val="52"/>
        </w:rPr>
      </w:pPr>
      <w:r>
        <w:rPr>
          <w:b/>
          <w:sz w:val="52"/>
        </w:rPr>
        <w:t>2</w:t>
      </w:r>
      <w:r w:rsidR="00C31D12">
        <w:rPr>
          <w:b/>
          <w:sz w:val="52"/>
        </w:rPr>
        <w:t>2</w:t>
      </w:r>
      <w:r w:rsidR="00C31D12" w:rsidRPr="00C31D12">
        <w:rPr>
          <w:b/>
          <w:sz w:val="52"/>
          <w:vertAlign w:val="superscript"/>
        </w:rPr>
        <w:t>nd</w:t>
      </w:r>
      <w:r w:rsidR="00C31D12">
        <w:rPr>
          <w:b/>
          <w:sz w:val="52"/>
        </w:rPr>
        <w:t xml:space="preserve"> </w:t>
      </w:r>
      <w:r w:rsidR="00EA3229" w:rsidRPr="007B358D">
        <w:rPr>
          <w:b/>
          <w:sz w:val="52"/>
        </w:rPr>
        <w:t>November</w:t>
      </w:r>
      <w:r w:rsidR="00355ECF">
        <w:rPr>
          <w:b/>
          <w:sz w:val="52"/>
        </w:rPr>
        <w:t xml:space="preserve"> </w:t>
      </w:r>
      <w:r>
        <w:rPr>
          <w:b/>
          <w:sz w:val="52"/>
        </w:rPr>
        <w:t>–</w:t>
      </w:r>
      <w:r w:rsidR="00355ECF">
        <w:rPr>
          <w:b/>
          <w:sz w:val="52"/>
        </w:rPr>
        <w:t xml:space="preserve"> </w:t>
      </w:r>
      <w:r w:rsidR="00C31D12">
        <w:rPr>
          <w:b/>
          <w:sz w:val="52"/>
        </w:rPr>
        <w:t>8</w:t>
      </w:r>
      <w:r w:rsidR="00C31D12" w:rsidRPr="00C31D12">
        <w:rPr>
          <w:b/>
          <w:sz w:val="52"/>
          <w:vertAlign w:val="superscript"/>
        </w:rPr>
        <w:t>th</w:t>
      </w:r>
      <w:r w:rsidR="00C31D12">
        <w:rPr>
          <w:b/>
          <w:sz w:val="52"/>
        </w:rPr>
        <w:t xml:space="preserve"> </w:t>
      </w:r>
      <w:r w:rsidR="00355ECF">
        <w:rPr>
          <w:b/>
          <w:sz w:val="52"/>
        </w:rPr>
        <w:t>December</w:t>
      </w:r>
      <w:r w:rsidR="00C31D12">
        <w:rPr>
          <w:b/>
          <w:sz w:val="52"/>
        </w:rPr>
        <w:t xml:space="preserve"> 2021</w:t>
      </w:r>
    </w:p>
    <w:p w14:paraId="1F46D34F" w14:textId="5BE42081" w:rsidR="006C11C7" w:rsidRPr="006C11C7" w:rsidRDefault="00355ECF" w:rsidP="006C11C7">
      <w:pPr>
        <w:jc w:val="center"/>
        <w:rPr>
          <w:color w:val="FF0000"/>
          <w:sz w:val="56"/>
        </w:rPr>
      </w:pPr>
      <w:r w:rsidRPr="00355ECF">
        <w:rPr>
          <w:color w:val="FF0000"/>
          <w:sz w:val="56"/>
        </w:rPr>
        <w:t>#</w:t>
      </w:r>
      <w:proofErr w:type="gramStart"/>
      <w:r w:rsidRPr="00355ECF">
        <w:rPr>
          <w:color w:val="FF0000"/>
          <w:sz w:val="56"/>
        </w:rPr>
        <w:t>whiteribboncardiffvale</w:t>
      </w:r>
      <w:proofErr w:type="gramEnd"/>
    </w:p>
    <w:p w14:paraId="7B253A76" w14:textId="77777777" w:rsidR="007B358D" w:rsidRDefault="006C11C7" w:rsidP="007B358D">
      <w:pPr>
        <w:jc w:val="center"/>
        <w:rPr>
          <w:b/>
          <w:color w:val="00B050"/>
          <w:sz w:val="52"/>
        </w:rPr>
      </w:pPr>
      <w:r>
        <w:rPr>
          <w:noProof/>
          <w:lang w:eastAsia="en-GB"/>
        </w:rPr>
        <w:drawing>
          <wp:anchor distT="0" distB="0" distL="114300" distR="114300" simplePos="0" relativeHeight="251667456" behindDoc="0" locked="0" layoutInCell="1" allowOverlap="1" wp14:anchorId="05529E34" wp14:editId="4D8BD6F4">
            <wp:simplePos x="0" y="0"/>
            <wp:positionH relativeFrom="column">
              <wp:posOffset>-607060</wp:posOffset>
            </wp:positionH>
            <wp:positionV relativeFrom="paragraph">
              <wp:posOffset>283845</wp:posOffset>
            </wp:positionV>
            <wp:extent cx="2797175" cy="796290"/>
            <wp:effectExtent l="0" t="0" r="3175" b="381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17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08C232F9" wp14:editId="1D2A3641">
                <wp:extent cx="300990" cy="300990"/>
                <wp:effectExtent l="0" t="0" r="0" b="0"/>
                <wp:docPr id="11" name="AutoShape 12"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43693" id="AutoShape 12" o:spid="_x0000_s1026" alt="See the source image"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xZKyGPsBAADjAwAADgAAAAAAAAAAAAAAAAAuAgAA&#10;ZHJzL2Uyb0RvYy54bWxQSwECLQAUAAYACAAAACEAca350dkAAAADAQAADwAAAAAAAAAAAAAAAABV&#10;BAAAZHJzL2Rvd25yZXYueG1sUEsFBgAAAAAEAAQA8wAAAFsFAAAAAA==&#10;" filled="f" stroked="f">
                <o:lock v:ext="edit" aspectratio="t"/>
                <w10:anchorlock/>
              </v:rect>
            </w:pict>
          </mc:Fallback>
        </mc:AlternateContent>
      </w:r>
    </w:p>
    <w:p w14:paraId="5E40CCFB" w14:textId="77777777" w:rsidR="006C11C7" w:rsidRPr="00B036A7" w:rsidRDefault="006C11C7" w:rsidP="007B358D">
      <w:pPr>
        <w:jc w:val="center"/>
        <w:rPr>
          <w:b/>
          <w:color w:val="00B050"/>
          <w:sz w:val="52"/>
        </w:rPr>
      </w:pPr>
      <w:r>
        <w:rPr>
          <w:noProof/>
          <w:lang w:eastAsia="en-GB"/>
        </w:rPr>
        <w:drawing>
          <wp:anchor distT="0" distB="0" distL="114300" distR="114300" simplePos="0" relativeHeight="251663360" behindDoc="0" locked="0" layoutInCell="1" allowOverlap="1" wp14:anchorId="77700D23" wp14:editId="20B4FA64">
            <wp:simplePos x="0" y="0"/>
            <wp:positionH relativeFrom="margin">
              <wp:posOffset>3752850</wp:posOffset>
            </wp:positionH>
            <wp:positionV relativeFrom="paragraph">
              <wp:posOffset>117475</wp:posOffset>
            </wp:positionV>
            <wp:extent cx="1714500" cy="441960"/>
            <wp:effectExtent l="0" t="0" r="0" b="0"/>
            <wp:wrapSquare wrapText="bothSides"/>
            <wp:docPr id="6" name="Picture 6"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4ACCB" w14:textId="77777777" w:rsidR="007B358D" w:rsidRPr="003468D2" w:rsidRDefault="007B358D" w:rsidP="007B358D">
      <w:pPr>
        <w:jc w:val="center"/>
        <w:rPr>
          <w:b/>
          <w:sz w:val="28"/>
          <w:szCs w:val="28"/>
        </w:rPr>
      </w:pPr>
    </w:p>
    <w:p w14:paraId="0965F25E" w14:textId="10002F66" w:rsidR="005B5BFC" w:rsidRPr="003468D2" w:rsidRDefault="002A1EF8" w:rsidP="007B358D">
      <w:pPr>
        <w:jc w:val="center"/>
        <w:rPr>
          <w:b/>
          <w:sz w:val="28"/>
          <w:szCs w:val="28"/>
        </w:rPr>
      </w:pPr>
      <w:r w:rsidRPr="003468D2">
        <w:rPr>
          <w:noProof/>
          <w:lang w:eastAsia="en-GB"/>
        </w:rPr>
        <w:drawing>
          <wp:anchor distT="0" distB="0" distL="114300" distR="114300" simplePos="0" relativeHeight="251664384" behindDoc="0" locked="0" layoutInCell="1" allowOverlap="1" wp14:anchorId="22ED01E2" wp14:editId="72272841">
            <wp:simplePos x="0" y="0"/>
            <wp:positionH relativeFrom="margin">
              <wp:align>left</wp:align>
            </wp:positionH>
            <wp:positionV relativeFrom="paragraph">
              <wp:posOffset>8890</wp:posOffset>
            </wp:positionV>
            <wp:extent cx="1151255" cy="1151255"/>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8D2">
        <w:rPr>
          <w:b/>
          <w:noProof/>
          <w:sz w:val="28"/>
          <w:szCs w:val="28"/>
          <w:lang w:eastAsia="en-GB"/>
        </w:rPr>
        <w:drawing>
          <wp:anchor distT="0" distB="0" distL="114300" distR="114300" simplePos="0" relativeHeight="251668480" behindDoc="0" locked="0" layoutInCell="1" allowOverlap="1" wp14:anchorId="0CDEAD7B" wp14:editId="454C16D5">
            <wp:simplePos x="0" y="0"/>
            <wp:positionH relativeFrom="column">
              <wp:posOffset>4760733</wp:posOffset>
            </wp:positionH>
            <wp:positionV relativeFrom="paragraph">
              <wp:posOffset>14798</wp:posOffset>
            </wp:positionV>
            <wp:extent cx="817880" cy="124714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880" cy="1247140"/>
                    </a:xfrm>
                    <a:prstGeom prst="rect">
                      <a:avLst/>
                    </a:prstGeom>
                    <a:noFill/>
                  </pic:spPr>
                </pic:pic>
              </a:graphicData>
            </a:graphic>
            <wp14:sizeRelH relativeFrom="page">
              <wp14:pctWidth>0</wp14:pctWidth>
            </wp14:sizeRelH>
            <wp14:sizeRelV relativeFrom="page">
              <wp14:pctHeight>0</wp14:pctHeight>
            </wp14:sizeRelV>
          </wp:anchor>
        </w:drawing>
      </w:r>
      <w:r w:rsidR="00DC0180" w:rsidRPr="003468D2">
        <w:rPr>
          <w:noProof/>
          <w:lang w:eastAsia="en-GB"/>
        </w:rPr>
        <w:drawing>
          <wp:anchor distT="0" distB="0" distL="114300" distR="114300" simplePos="0" relativeHeight="251661312" behindDoc="0" locked="0" layoutInCell="1" allowOverlap="1" wp14:anchorId="59F69FC6" wp14:editId="2A198216">
            <wp:simplePos x="0" y="0"/>
            <wp:positionH relativeFrom="margin">
              <wp:posOffset>1987550</wp:posOffset>
            </wp:positionH>
            <wp:positionV relativeFrom="paragraph">
              <wp:posOffset>8255</wp:posOffset>
            </wp:positionV>
            <wp:extent cx="1911350" cy="190627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FB520" w14:textId="77777777" w:rsidR="005B5BFC" w:rsidRPr="003468D2" w:rsidRDefault="005B5BFC" w:rsidP="007B358D">
      <w:pPr>
        <w:jc w:val="center"/>
        <w:rPr>
          <w:b/>
          <w:sz w:val="28"/>
          <w:szCs w:val="28"/>
        </w:rPr>
      </w:pPr>
    </w:p>
    <w:p w14:paraId="20A45036" w14:textId="3718A100" w:rsidR="007B358D" w:rsidRDefault="007B358D" w:rsidP="007B358D">
      <w:pPr>
        <w:jc w:val="center"/>
        <w:rPr>
          <w:b/>
          <w:sz w:val="52"/>
        </w:rPr>
      </w:pPr>
    </w:p>
    <w:p w14:paraId="5AA5FB50" w14:textId="46E55BA2" w:rsidR="007B358D" w:rsidRDefault="002A1EF8" w:rsidP="007B358D">
      <w:pPr>
        <w:jc w:val="center"/>
        <w:rPr>
          <w:b/>
          <w:sz w:val="52"/>
        </w:rPr>
      </w:pPr>
      <w:r>
        <w:rPr>
          <w:noProof/>
          <w:lang w:eastAsia="en-GB"/>
        </w:rPr>
        <w:drawing>
          <wp:anchor distT="0" distB="0" distL="114300" distR="114300" simplePos="0" relativeHeight="251666432" behindDoc="0" locked="0" layoutInCell="1" allowOverlap="1" wp14:anchorId="26D23305" wp14:editId="5392FFFA">
            <wp:simplePos x="0" y="0"/>
            <wp:positionH relativeFrom="margin">
              <wp:posOffset>-133350</wp:posOffset>
            </wp:positionH>
            <wp:positionV relativeFrom="paragraph">
              <wp:posOffset>213664</wp:posOffset>
            </wp:positionV>
            <wp:extent cx="1536065" cy="1705610"/>
            <wp:effectExtent l="0" t="0" r="6985" b="8890"/>
            <wp:wrapSquare wrapText="bothSides"/>
            <wp:docPr id="10" name="Picture 10" descr="Rise Car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e Card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FC">
        <w:rPr>
          <w:noProof/>
          <w:lang w:eastAsia="en-GB"/>
        </w:rPr>
        <mc:AlternateContent>
          <mc:Choice Requires="wps">
            <w:drawing>
              <wp:inline distT="0" distB="0" distL="0" distR="0" wp14:anchorId="26A99651" wp14:editId="52F85BCB">
                <wp:extent cx="300990" cy="300990"/>
                <wp:effectExtent l="0" t="0" r="0" b="0"/>
                <wp:docPr id="5" name="AutoShape 4" descr="Resp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ABAF3" id="AutoShape 4" o:spid="_x0000_s1026" alt="Respec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" filled="f" stroked="f">
                <o:lock v:ext="edit" aspectratio="t"/>
                <w10:anchorlock/>
              </v:rect>
            </w:pict>
          </mc:Fallback>
        </mc:AlternateContent>
      </w:r>
    </w:p>
    <w:p w14:paraId="2CA701C8" w14:textId="61653E9A" w:rsidR="007B358D" w:rsidRDefault="002A1EF8" w:rsidP="007B358D">
      <w:pPr>
        <w:jc w:val="center"/>
        <w:rPr>
          <w:b/>
          <w:sz w:val="52"/>
        </w:rPr>
      </w:pPr>
      <w:r>
        <w:rPr>
          <w:noProof/>
          <w:lang w:eastAsia="en-GB"/>
        </w:rPr>
        <w:drawing>
          <wp:anchor distT="0" distB="0" distL="114300" distR="114300" simplePos="0" relativeHeight="251662336" behindDoc="1" locked="0" layoutInCell="1" allowOverlap="1" wp14:anchorId="752D2EC3" wp14:editId="387ECE3A">
            <wp:simplePos x="0" y="0"/>
            <wp:positionH relativeFrom="column">
              <wp:posOffset>3702547</wp:posOffset>
            </wp:positionH>
            <wp:positionV relativeFrom="paragraph">
              <wp:posOffset>11099</wp:posOffset>
            </wp:positionV>
            <wp:extent cx="3010510" cy="1691640"/>
            <wp:effectExtent l="0" t="0" r="0" b="381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051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F7D">
        <w:rPr>
          <w:noProof/>
          <w:lang w:eastAsia="en-GB"/>
        </w:rPr>
        <w:drawing>
          <wp:anchor distT="0" distB="0" distL="114300" distR="114300" simplePos="0" relativeHeight="251665408" behindDoc="0" locked="0" layoutInCell="1" allowOverlap="1" wp14:anchorId="1CE667B2" wp14:editId="6A0303AD">
            <wp:simplePos x="0" y="0"/>
            <wp:positionH relativeFrom="margin">
              <wp:posOffset>1838325</wp:posOffset>
            </wp:positionH>
            <wp:positionV relativeFrom="paragraph">
              <wp:posOffset>457835</wp:posOffset>
            </wp:positionV>
            <wp:extent cx="2045335" cy="930275"/>
            <wp:effectExtent l="0" t="0" r="0" b="3175"/>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533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C27B5" w14:textId="77777777" w:rsidR="007B358D" w:rsidRDefault="007B358D" w:rsidP="00B036A7">
      <w:pPr>
        <w:rPr>
          <w:b/>
          <w:sz w:val="32"/>
          <w:szCs w:val="32"/>
        </w:rPr>
      </w:pPr>
    </w:p>
    <w:p w14:paraId="6D8BFA42" w14:textId="61ADC1ED" w:rsidR="002A1EF8" w:rsidRDefault="002A1EF8">
      <w:pPr>
        <w:rPr>
          <w:b/>
          <w:sz w:val="32"/>
          <w:szCs w:val="32"/>
        </w:rPr>
      </w:pPr>
      <w:r>
        <w:rPr>
          <w:b/>
          <w:sz w:val="32"/>
          <w:szCs w:val="32"/>
        </w:rPr>
        <w:br w:type="page"/>
      </w:r>
    </w:p>
    <w:tbl>
      <w:tblPr>
        <w:tblStyle w:val="TableGrid"/>
        <w:tblW w:w="10774" w:type="dxa"/>
        <w:tblInd w:w="-856" w:type="dxa"/>
        <w:tblLook w:val="04A0" w:firstRow="1" w:lastRow="0" w:firstColumn="1" w:lastColumn="0" w:noHBand="0" w:noVBand="1"/>
      </w:tblPr>
      <w:tblGrid>
        <w:gridCol w:w="1090"/>
        <w:gridCol w:w="1927"/>
        <w:gridCol w:w="2090"/>
        <w:gridCol w:w="1414"/>
        <w:gridCol w:w="4253"/>
      </w:tblGrid>
      <w:tr w:rsidR="00A360A4" w:rsidRPr="009931ED" w14:paraId="33E1CC12" w14:textId="77777777" w:rsidTr="00A6041D">
        <w:tc>
          <w:tcPr>
            <w:tcW w:w="10774" w:type="dxa"/>
            <w:gridSpan w:val="5"/>
            <w:shd w:val="clear" w:color="auto" w:fill="7030A0"/>
          </w:tcPr>
          <w:p w14:paraId="2E0C95F6" w14:textId="77777777" w:rsidR="00A360A4" w:rsidRPr="00A6041D" w:rsidRDefault="00A360A4" w:rsidP="00C31D12">
            <w:pPr>
              <w:jc w:val="center"/>
              <w:rPr>
                <w:rFonts w:cstheme="minorHAnsi"/>
                <w:b/>
                <w:color w:val="FFFFFF" w:themeColor="background1"/>
              </w:rPr>
            </w:pPr>
            <w:r w:rsidRPr="00A6041D">
              <w:rPr>
                <w:rFonts w:cstheme="minorHAnsi"/>
                <w:b/>
                <w:color w:val="FFFFFF" w:themeColor="background1"/>
              </w:rPr>
              <w:lastRenderedPageBreak/>
              <w:t>Monday 2</w:t>
            </w:r>
            <w:r w:rsidR="00C31D12" w:rsidRPr="00A6041D">
              <w:rPr>
                <w:rFonts w:cstheme="minorHAnsi"/>
                <w:b/>
                <w:color w:val="FFFFFF" w:themeColor="background1"/>
              </w:rPr>
              <w:t>2 November 2021</w:t>
            </w:r>
          </w:p>
        </w:tc>
      </w:tr>
      <w:tr w:rsidR="00EF0C26" w:rsidRPr="009931ED" w14:paraId="6C3FEC9A" w14:textId="77777777" w:rsidTr="00A6041D">
        <w:tc>
          <w:tcPr>
            <w:tcW w:w="1090" w:type="dxa"/>
            <w:shd w:val="clear" w:color="auto" w:fill="CCCCFF"/>
          </w:tcPr>
          <w:p w14:paraId="785E8FE0" w14:textId="4F884D58" w:rsidR="002A0000" w:rsidRPr="009931ED" w:rsidRDefault="002A0000" w:rsidP="002A0000">
            <w:pPr>
              <w:jc w:val="center"/>
              <w:rPr>
                <w:rFonts w:cstheme="minorHAnsi"/>
                <w:b/>
              </w:rPr>
            </w:pPr>
          </w:p>
        </w:tc>
        <w:tc>
          <w:tcPr>
            <w:tcW w:w="1927" w:type="dxa"/>
            <w:shd w:val="clear" w:color="auto" w:fill="CCCCFF"/>
          </w:tcPr>
          <w:p w14:paraId="5EC26D33" w14:textId="43E193D6" w:rsidR="002A0000" w:rsidRPr="009931ED" w:rsidRDefault="002A0000" w:rsidP="002A0000">
            <w:pPr>
              <w:jc w:val="center"/>
              <w:rPr>
                <w:rFonts w:cstheme="minorHAnsi"/>
                <w:b/>
              </w:rPr>
            </w:pPr>
            <w:r w:rsidRPr="009931ED">
              <w:rPr>
                <w:rFonts w:cstheme="minorHAnsi"/>
                <w:b/>
              </w:rPr>
              <w:t xml:space="preserve">Name of Event </w:t>
            </w:r>
          </w:p>
        </w:tc>
        <w:tc>
          <w:tcPr>
            <w:tcW w:w="2090" w:type="dxa"/>
            <w:shd w:val="clear" w:color="auto" w:fill="CCCCFF"/>
          </w:tcPr>
          <w:p w14:paraId="63E41BDC" w14:textId="77777777" w:rsidR="002A0000" w:rsidRPr="009931ED" w:rsidRDefault="002A0000" w:rsidP="002A0000">
            <w:pPr>
              <w:jc w:val="center"/>
              <w:rPr>
                <w:rFonts w:cstheme="minorHAnsi"/>
                <w:b/>
              </w:rPr>
            </w:pPr>
            <w:r w:rsidRPr="009931ED">
              <w:rPr>
                <w:rFonts w:cstheme="minorHAnsi"/>
                <w:b/>
              </w:rPr>
              <w:t>Target Audience</w:t>
            </w:r>
          </w:p>
        </w:tc>
        <w:tc>
          <w:tcPr>
            <w:tcW w:w="1414" w:type="dxa"/>
            <w:shd w:val="clear" w:color="auto" w:fill="CCCCFF"/>
          </w:tcPr>
          <w:p w14:paraId="410DBB10" w14:textId="77777777" w:rsidR="002A0000" w:rsidRPr="009931ED" w:rsidRDefault="002A0000" w:rsidP="002A0000">
            <w:pPr>
              <w:jc w:val="center"/>
              <w:rPr>
                <w:rFonts w:cstheme="minorHAnsi"/>
                <w:b/>
              </w:rPr>
            </w:pPr>
            <w:r w:rsidRPr="009931ED">
              <w:rPr>
                <w:rFonts w:cstheme="minorHAnsi"/>
                <w:b/>
              </w:rPr>
              <w:t xml:space="preserve">Venue </w:t>
            </w:r>
          </w:p>
        </w:tc>
        <w:tc>
          <w:tcPr>
            <w:tcW w:w="4253" w:type="dxa"/>
            <w:shd w:val="clear" w:color="auto" w:fill="CCCCFF"/>
          </w:tcPr>
          <w:p w14:paraId="46CE1D1E" w14:textId="77777777" w:rsidR="002A0000" w:rsidRPr="009931ED" w:rsidRDefault="002A0000" w:rsidP="002A0000">
            <w:pPr>
              <w:rPr>
                <w:rFonts w:cstheme="minorHAnsi"/>
                <w:b/>
              </w:rPr>
            </w:pPr>
            <w:r w:rsidRPr="009931ED">
              <w:rPr>
                <w:rFonts w:cstheme="minorHAnsi"/>
                <w:b/>
              </w:rPr>
              <w:t xml:space="preserve">To book/contact details </w:t>
            </w:r>
          </w:p>
        </w:tc>
      </w:tr>
      <w:tr w:rsidR="004752F2" w:rsidRPr="009931ED" w14:paraId="517FBC5E" w14:textId="77777777" w:rsidTr="00CF3D6B">
        <w:tc>
          <w:tcPr>
            <w:tcW w:w="1090" w:type="dxa"/>
            <w:shd w:val="clear" w:color="auto" w:fill="FCF7FF"/>
          </w:tcPr>
          <w:p w14:paraId="28B3E4D6" w14:textId="72545FBC" w:rsidR="004752F2" w:rsidRPr="00A6041D" w:rsidRDefault="004752F2" w:rsidP="00CD3E41">
            <w:pPr>
              <w:jc w:val="center"/>
              <w:rPr>
                <w:rFonts w:cstheme="minorHAnsi"/>
                <w:bCs/>
              </w:rPr>
            </w:pPr>
            <w:r>
              <w:rPr>
                <w:rFonts w:cstheme="minorHAnsi"/>
                <w:bCs/>
              </w:rPr>
              <w:t>Morning</w:t>
            </w:r>
          </w:p>
        </w:tc>
        <w:tc>
          <w:tcPr>
            <w:tcW w:w="1927" w:type="dxa"/>
            <w:shd w:val="clear" w:color="auto" w:fill="FCF7FF"/>
          </w:tcPr>
          <w:p w14:paraId="185EAE20" w14:textId="14803538" w:rsidR="004752F2" w:rsidRPr="00F92657" w:rsidRDefault="004752F2" w:rsidP="00A6041D">
            <w:pPr>
              <w:rPr>
                <w:rFonts w:cstheme="minorHAnsi"/>
                <w:b/>
              </w:rPr>
            </w:pPr>
            <w:r>
              <w:rPr>
                <w:rFonts w:cstheme="minorHAnsi"/>
                <w:b/>
              </w:rPr>
              <w:t>Planting of White Ribbon Flowerbed</w:t>
            </w:r>
          </w:p>
        </w:tc>
        <w:tc>
          <w:tcPr>
            <w:tcW w:w="2090" w:type="dxa"/>
            <w:shd w:val="clear" w:color="auto" w:fill="FCF7FF"/>
          </w:tcPr>
          <w:p w14:paraId="034AC6F0" w14:textId="0582003A" w:rsidR="004752F2" w:rsidRDefault="00DB7F0D" w:rsidP="00CD3E41">
            <w:pPr>
              <w:rPr>
                <w:rFonts w:cstheme="minorHAnsi"/>
              </w:rPr>
            </w:pPr>
            <w:r>
              <w:rPr>
                <w:rFonts w:cstheme="minorHAnsi"/>
              </w:rPr>
              <w:t>Public</w:t>
            </w:r>
          </w:p>
        </w:tc>
        <w:tc>
          <w:tcPr>
            <w:tcW w:w="1414" w:type="dxa"/>
            <w:shd w:val="clear" w:color="auto" w:fill="FCF7FF"/>
          </w:tcPr>
          <w:p w14:paraId="66BE9956" w14:textId="3360A76D" w:rsidR="004752F2" w:rsidRDefault="004752F2" w:rsidP="00CD3E41">
            <w:pPr>
              <w:jc w:val="center"/>
              <w:rPr>
                <w:rFonts w:cstheme="minorHAnsi"/>
              </w:rPr>
            </w:pPr>
            <w:r>
              <w:rPr>
                <w:rFonts w:cstheme="minorHAnsi"/>
              </w:rPr>
              <w:t>Outside Cardiff Castle</w:t>
            </w:r>
          </w:p>
        </w:tc>
        <w:tc>
          <w:tcPr>
            <w:tcW w:w="4253" w:type="dxa"/>
            <w:shd w:val="clear" w:color="auto" w:fill="FCF7FF"/>
          </w:tcPr>
          <w:p w14:paraId="390D6245" w14:textId="62FB129E" w:rsidR="004752F2" w:rsidRDefault="004752F2" w:rsidP="00CD3E41">
            <w:r>
              <w:t>N/A</w:t>
            </w:r>
          </w:p>
        </w:tc>
      </w:tr>
      <w:tr w:rsidR="00A6041D" w:rsidRPr="009931ED" w14:paraId="20770FCA" w14:textId="77777777" w:rsidTr="00CF3D6B">
        <w:tc>
          <w:tcPr>
            <w:tcW w:w="1090" w:type="dxa"/>
            <w:vMerge w:val="restart"/>
            <w:shd w:val="clear" w:color="auto" w:fill="FCF7FF"/>
          </w:tcPr>
          <w:p w14:paraId="6FEBE941" w14:textId="1E194757" w:rsidR="00A6041D" w:rsidRPr="00A6041D" w:rsidRDefault="00A6041D" w:rsidP="00CD3E41">
            <w:pPr>
              <w:jc w:val="center"/>
              <w:rPr>
                <w:rFonts w:cstheme="minorHAnsi"/>
                <w:bCs/>
              </w:rPr>
            </w:pPr>
            <w:r w:rsidRPr="00A6041D">
              <w:rPr>
                <w:rFonts w:cstheme="minorHAnsi"/>
                <w:bCs/>
              </w:rPr>
              <w:t>10</w:t>
            </w:r>
            <w:r w:rsidR="002A1EF8">
              <w:rPr>
                <w:rFonts w:cstheme="minorHAnsi"/>
                <w:bCs/>
              </w:rPr>
              <w:t>.00</w:t>
            </w:r>
            <w:r w:rsidR="00F16B75">
              <w:rPr>
                <w:rFonts w:cstheme="minorHAnsi"/>
                <w:bCs/>
              </w:rPr>
              <w:t>am</w:t>
            </w:r>
            <w:r w:rsidR="002A1EF8">
              <w:rPr>
                <w:rFonts w:cstheme="minorHAnsi"/>
                <w:bCs/>
              </w:rPr>
              <w:t xml:space="preserve"> -</w:t>
            </w:r>
            <w:r w:rsidRPr="00A6041D">
              <w:rPr>
                <w:rFonts w:cstheme="minorHAnsi"/>
                <w:bCs/>
              </w:rPr>
              <w:t>12noon</w:t>
            </w:r>
          </w:p>
        </w:tc>
        <w:tc>
          <w:tcPr>
            <w:tcW w:w="1927" w:type="dxa"/>
            <w:shd w:val="clear" w:color="auto" w:fill="FCF7FF"/>
          </w:tcPr>
          <w:p w14:paraId="486046A4" w14:textId="7EF33037" w:rsidR="00A6041D" w:rsidRPr="00A6041D" w:rsidRDefault="00A6041D" w:rsidP="00A6041D">
            <w:pPr>
              <w:rPr>
                <w:rFonts w:cstheme="minorHAnsi"/>
              </w:rPr>
            </w:pPr>
            <w:r w:rsidRPr="00F92657">
              <w:rPr>
                <w:rFonts w:cstheme="minorHAnsi"/>
                <w:b/>
              </w:rPr>
              <w:t>Engaging men who use abusive behaviours to hurt and harm others</w:t>
            </w:r>
            <w:r w:rsidRPr="00F92657">
              <w:rPr>
                <w:rFonts w:cstheme="minorHAnsi"/>
              </w:rPr>
              <w:t xml:space="preserve"> </w:t>
            </w:r>
          </w:p>
        </w:tc>
        <w:tc>
          <w:tcPr>
            <w:tcW w:w="2090" w:type="dxa"/>
            <w:shd w:val="clear" w:color="auto" w:fill="FCF7FF"/>
          </w:tcPr>
          <w:p w14:paraId="3082EE4D" w14:textId="49F36721" w:rsidR="00A6041D" w:rsidRDefault="00A6041D" w:rsidP="00CD3E41">
            <w:pPr>
              <w:rPr>
                <w:rFonts w:cstheme="minorHAnsi"/>
              </w:rPr>
            </w:pPr>
            <w:r>
              <w:rPr>
                <w:rFonts w:cstheme="minorHAnsi"/>
              </w:rPr>
              <w:t>Frontline practitioners</w:t>
            </w:r>
          </w:p>
        </w:tc>
        <w:tc>
          <w:tcPr>
            <w:tcW w:w="1414" w:type="dxa"/>
            <w:shd w:val="clear" w:color="auto" w:fill="FCF7FF"/>
          </w:tcPr>
          <w:p w14:paraId="29FCC8F4" w14:textId="13CE5111" w:rsidR="00A6041D" w:rsidRDefault="00A6041D" w:rsidP="00CD3E41">
            <w:pPr>
              <w:jc w:val="center"/>
              <w:rPr>
                <w:rFonts w:cstheme="minorHAnsi"/>
              </w:rPr>
            </w:pPr>
            <w:r>
              <w:rPr>
                <w:rFonts w:cstheme="minorHAnsi"/>
              </w:rPr>
              <w:t>Microsoft Teams</w:t>
            </w:r>
          </w:p>
        </w:tc>
        <w:tc>
          <w:tcPr>
            <w:tcW w:w="4253" w:type="dxa"/>
            <w:shd w:val="clear" w:color="auto" w:fill="FCF7FF"/>
          </w:tcPr>
          <w:p w14:paraId="61B60F55" w14:textId="45D6BD0D" w:rsidR="00A6041D" w:rsidRPr="00A6041D" w:rsidRDefault="00504B3E" w:rsidP="00CD3E41">
            <w:pPr>
              <w:rPr>
                <w:rFonts w:cstheme="minorHAnsi"/>
              </w:rPr>
            </w:pPr>
            <w:hyperlink r:id="rId18" w:history="1">
              <w:r w:rsidR="002A1EF8" w:rsidRPr="00331845">
                <w:rPr>
                  <w:rStyle w:val="Hyperlink"/>
                  <w:rFonts w:cstheme="minorHAnsi"/>
                </w:rPr>
                <w:t>https://www.eventbrite.co.uk/e/engaging-men-who-use-abusive-behaviours-to-hurt-and-harm-others-tickets-200770870077</w:t>
              </w:r>
            </w:hyperlink>
            <w:r w:rsidR="002A1EF8">
              <w:rPr>
                <w:rFonts w:cstheme="minorHAnsi"/>
              </w:rPr>
              <w:t xml:space="preserve"> </w:t>
            </w:r>
          </w:p>
        </w:tc>
      </w:tr>
      <w:tr w:rsidR="00A6041D" w:rsidRPr="009931ED" w14:paraId="6AA0B810" w14:textId="77777777" w:rsidTr="00E74368">
        <w:tc>
          <w:tcPr>
            <w:tcW w:w="1090" w:type="dxa"/>
            <w:vMerge/>
            <w:shd w:val="clear" w:color="auto" w:fill="FCF7FF"/>
          </w:tcPr>
          <w:p w14:paraId="462EEA10" w14:textId="77777777" w:rsidR="00A6041D" w:rsidRDefault="00A6041D" w:rsidP="00CD3E41">
            <w:pPr>
              <w:jc w:val="center"/>
              <w:rPr>
                <w:rFonts w:cstheme="minorHAnsi"/>
                <w:b/>
              </w:rPr>
            </w:pPr>
          </w:p>
        </w:tc>
        <w:tc>
          <w:tcPr>
            <w:tcW w:w="9684" w:type="dxa"/>
            <w:gridSpan w:val="4"/>
            <w:shd w:val="clear" w:color="auto" w:fill="FCF7FF"/>
          </w:tcPr>
          <w:p w14:paraId="698496B3" w14:textId="72540051" w:rsidR="00A6041D" w:rsidRPr="00F92657" w:rsidRDefault="00A6041D" w:rsidP="00A6041D">
            <w:pPr>
              <w:rPr>
                <w:rFonts w:cstheme="minorHAnsi"/>
                <w:i/>
                <w:iCs/>
              </w:rPr>
            </w:pPr>
            <w:r w:rsidRPr="00F92657">
              <w:rPr>
                <w:rFonts w:cstheme="minorHAnsi"/>
                <w:i/>
                <w:iCs/>
              </w:rPr>
              <w:t xml:space="preserve">This session will highlight the importance of agencies recognising the role of the person who hurts/harms, including the exploration of coercive control, and the interventions that are currently available across our region. </w:t>
            </w:r>
          </w:p>
          <w:p w14:paraId="1E9631C3" w14:textId="77777777" w:rsidR="00A6041D" w:rsidRPr="00F92657" w:rsidRDefault="00A6041D" w:rsidP="00A6041D">
            <w:pPr>
              <w:rPr>
                <w:rFonts w:cstheme="minorHAnsi"/>
                <w:i/>
                <w:iCs/>
              </w:rPr>
            </w:pPr>
            <w:r w:rsidRPr="00F92657">
              <w:rPr>
                <w:rFonts w:cstheme="minorHAnsi"/>
                <w:i/>
                <w:iCs/>
              </w:rPr>
              <w:t>The RISE service will be providing an overview of how specialist services provide support to ex/partners of those engaging in DRIVE and CLEAR interventions. An overview of the DAPP pilot will also be included</w:t>
            </w:r>
          </w:p>
          <w:p w14:paraId="4F542874" w14:textId="0C477B3F" w:rsidR="00A6041D" w:rsidRPr="00A6041D" w:rsidRDefault="00A6041D" w:rsidP="00CD3E41">
            <w:pPr>
              <w:rPr>
                <w:rFonts w:cstheme="minorHAnsi"/>
                <w:i/>
                <w:iCs/>
              </w:rPr>
            </w:pPr>
            <w:r w:rsidRPr="00F92657">
              <w:rPr>
                <w:rFonts w:cstheme="minorHAnsi"/>
                <w:i/>
                <w:iCs/>
              </w:rPr>
              <w:t>There will be a Q&amp;A at the end of the session</w:t>
            </w:r>
            <w:r w:rsidR="004D1844">
              <w:rPr>
                <w:rFonts w:cstheme="minorHAnsi"/>
                <w:i/>
                <w:iCs/>
              </w:rPr>
              <w:t>.</w:t>
            </w:r>
          </w:p>
        </w:tc>
      </w:tr>
      <w:tr w:rsidR="00A6041D" w:rsidRPr="009931ED" w14:paraId="6371629A" w14:textId="77777777" w:rsidTr="00CF3D6B">
        <w:tc>
          <w:tcPr>
            <w:tcW w:w="1090" w:type="dxa"/>
            <w:vMerge w:val="restart"/>
            <w:shd w:val="clear" w:color="auto" w:fill="FCF7FF"/>
          </w:tcPr>
          <w:p w14:paraId="48A2637D" w14:textId="44065086" w:rsidR="00A6041D" w:rsidRDefault="00A6041D" w:rsidP="00CD3E41">
            <w:pPr>
              <w:jc w:val="center"/>
              <w:rPr>
                <w:rFonts w:cstheme="minorHAnsi"/>
              </w:rPr>
            </w:pPr>
            <w:r>
              <w:rPr>
                <w:rFonts w:cstheme="minorHAnsi"/>
              </w:rPr>
              <w:t>2</w:t>
            </w:r>
            <w:r w:rsidR="002A1EF8">
              <w:rPr>
                <w:rFonts w:cstheme="minorHAnsi"/>
              </w:rPr>
              <w:t>.00</w:t>
            </w:r>
            <w:r w:rsidR="00F16B75">
              <w:rPr>
                <w:rFonts w:cstheme="minorHAnsi"/>
              </w:rPr>
              <w:t>pm</w:t>
            </w:r>
            <w:r>
              <w:rPr>
                <w:rFonts w:cstheme="minorHAnsi"/>
              </w:rPr>
              <w:t>-3:30pm</w:t>
            </w:r>
          </w:p>
        </w:tc>
        <w:tc>
          <w:tcPr>
            <w:tcW w:w="1927" w:type="dxa"/>
            <w:shd w:val="clear" w:color="auto" w:fill="FCF7FF"/>
          </w:tcPr>
          <w:p w14:paraId="18CF8BCD" w14:textId="7A19CD06" w:rsidR="00A6041D" w:rsidRPr="00A6041D" w:rsidRDefault="00BD4296" w:rsidP="00CD3E41">
            <w:pPr>
              <w:rPr>
                <w:b/>
                <w:bCs/>
              </w:rPr>
            </w:pPr>
            <w:r>
              <w:rPr>
                <w:b/>
                <w:bCs/>
              </w:rPr>
              <w:t>Not in My Name</w:t>
            </w:r>
            <w:r w:rsidR="00A6041D" w:rsidRPr="00DE24FD">
              <w:rPr>
                <w:b/>
                <w:bCs/>
              </w:rPr>
              <w:t xml:space="preserve"> stakeholder event organised by N</w:t>
            </w:r>
            <w:r w:rsidR="00A6041D">
              <w:rPr>
                <w:b/>
                <w:bCs/>
              </w:rPr>
              <w:t xml:space="preserve">ational </w:t>
            </w:r>
            <w:r w:rsidR="00A6041D" w:rsidRPr="00DE24FD">
              <w:rPr>
                <w:b/>
                <w:bCs/>
              </w:rPr>
              <w:t>F</w:t>
            </w:r>
            <w:r w:rsidR="00A6041D">
              <w:rPr>
                <w:b/>
                <w:bCs/>
              </w:rPr>
              <w:t xml:space="preserve">ederation of </w:t>
            </w:r>
            <w:r w:rsidR="00A6041D" w:rsidRPr="00DE24FD">
              <w:rPr>
                <w:b/>
                <w:bCs/>
              </w:rPr>
              <w:t>W</w:t>
            </w:r>
            <w:r w:rsidR="00A6041D">
              <w:rPr>
                <w:b/>
                <w:bCs/>
              </w:rPr>
              <w:t xml:space="preserve">omen’s </w:t>
            </w:r>
            <w:r w:rsidR="00A6041D" w:rsidRPr="00DE24FD">
              <w:rPr>
                <w:b/>
                <w:bCs/>
              </w:rPr>
              <w:t>I</w:t>
            </w:r>
            <w:r w:rsidR="00A6041D">
              <w:rPr>
                <w:b/>
                <w:bCs/>
              </w:rPr>
              <w:t>nstitute</w:t>
            </w:r>
          </w:p>
        </w:tc>
        <w:tc>
          <w:tcPr>
            <w:tcW w:w="2090" w:type="dxa"/>
            <w:shd w:val="clear" w:color="auto" w:fill="FCF7FF"/>
          </w:tcPr>
          <w:p w14:paraId="6D3305B2" w14:textId="2C8F1A38" w:rsidR="00A6041D" w:rsidRPr="009931ED" w:rsidRDefault="00A6041D" w:rsidP="00CD3E41">
            <w:pPr>
              <w:rPr>
                <w:rFonts w:cstheme="minorHAnsi"/>
              </w:rPr>
            </w:pPr>
            <w:r>
              <w:rPr>
                <w:rFonts w:cstheme="minorHAnsi"/>
              </w:rPr>
              <w:t>Stakeholders (by invitation only)</w:t>
            </w:r>
          </w:p>
        </w:tc>
        <w:tc>
          <w:tcPr>
            <w:tcW w:w="1414" w:type="dxa"/>
            <w:shd w:val="clear" w:color="auto" w:fill="FCF7FF"/>
          </w:tcPr>
          <w:p w14:paraId="596E6FC7" w14:textId="4842EB65" w:rsidR="00A6041D" w:rsidRDefault="00A6041D" w:rsidP="00CD3E41">
            <w:pPr>
              <w:jc w:val="center"/>
              <w:rPr>
                <w:rFonts w:cstheme="minorHAnsi"/>
              </w:rPr>
            </w:pPr>
            <w:r>
              <w:rPr>
                <w:rFonts w:cstheme="minorHAnsi"/>
              </w:rPr>
              <w:t>Microsoft Teams</w:t>
            </w:r>
          </w:p>
        </w:tc>
        <w:tc>
          <w:tcPr>
            <w:tcW w:w="4253" w:type="dxa"/>
            <w:shd w:val="clear" w:color="auto" w:fill="FCF7FF"/>
          </w:tcPr>
          <w:p w14:paraId="7CC317B5" w14:textId="24C41CF1" w:rsidR="00A6041D" w:rsidRPr="009931ED" w:rsidRDefault="00A6041D" w:rsidP="00CD3E41">
            <w:pPr>
              <w:rPr>
                <w:rFonts w:cstheme="minorHAnsi"/>
              </w:rPr>
            </w:pPr>
            <w:r>
              <w:rPr>
                <w:rFonts w:cstheme="minorHAnsi"/>
              </w:rPr>
              <w:t>Register in advance. For all enquiries please email:</w:t>
            </w:r>
            <w:r>
              <w:t xml:space="preserve"> </w:t>
            </w:r>
            <w:hyperlink r:id="rId19" w:history="1">
              <w:r w:rsidR="002A1EF8" w:rsidRPr="00331845">
                <w:rPr>
                  <w:rStyle w:val="Hyperlink"/>
                  <w:rFonts w:cstheme="minorHAnsi"/>
                </w:rPr>
                <w:t>walesoffice@nfwi-wales.org.uk</w:t>
              </w:r>
            </w:hyperlink>
          </w:p>
        </w:tc>
      </w:tr>
      <w:tr w:rsidR="00A6041D" w:rsidRPr="009931ED" w14:paraId="1E6D2F67" w14:textId="77777777" w:rsidTr="00DB1980">
        <w:tc>
          <w:tcPr>
            <w:tcW w:w="1090" w:type="dxa"/>
            <w:vMerge/>
            <w:shd w:val="clear" w:color="auto" w:fill="FCF7FF"/>
          </w:tcPr>
          <w:p w14:paraId="4C7FEFEC" w14:textId="77777777" w:rsidR="00A6041D" w:rsidRDefault="00A6041D" w:rsidP="00CD3E41">
            <w:pPr>
              <w:jc w:val="center"/>
              <w:rPr>
                <w:rFonts w:cstheme="minorHAnsi"/>
              </w:rPr>
            </w:pPr>
          </w:p>
        </w:tc>
        <w:tc>
          <w:tcPr>
            <w:tcW w:w="9684" w:type="dxa"/>
            <w:gridSpan w:val="4"/>
            <w:shd w:val="clear" w:color="auto" w:fill="FCF7FF"/>
          </w:tcPr>
          <w:p w14:paraId="1A3FD8CF" w14:textId="2D4FD0BE" w:rsidR="00A6041D" w:rsidRDefault="00A6041D" w:rsidP="00CD3E41">
            <w:pPr>
              <w:rPr>
                <w:rFonts w:cstheme="minorHAnsi"/>
              </w:rPr>
            </w:pPr>
            <w:r>
              <w:rPr>
                <w:i/>
                <w:iCs/>
              </w:rPr>
              <w:t>An event d</w:t>
            </w:r>
            <w:r w:rsidRPr="00DE24FD">
              <w:rPr>
                <w:i/>
                <w:iCs/>
              </w:rPr>
              <w:t xml:space="preserve">esigned to raise awareness of VAWDASV and </w:t>
            </w:r>
            <w:r w:rsidR="00BF6D82" w:rsidRPr="00DE24FD">
              <w:rPr>
                <w:i/>
                <w:iCs/>
              </w:rPr>
              <w:t>its</w:t>
            </w:r>
            <w:r>
              <w:rPr>
                <w:i/>
                <w:iCs/>
              </w:rPr>
              <w:t xml:space="preserve"> </w:t>
            </w:r>
            <w:r w:rsidR="002A1EF8">
              <w:rPr>
                <w:i/>
                <w:iCs/>
              </w:rPr>
              <w:t>far-reaching</w:t>
            </w:r>
            <w:r w:rsidRPr="00DE24FD">
              <w:rPr>
                <w:i/>
                <w:iCs/>
              </w:rPr>
              <w:t xml:space="preserve"> impact</w:t>
            </w:r>
            <w:r w:rsidR="004D1844">
              <w:rPr>
                <w:i/>
                <w:iCs/>
              </w:rPr>
              <w:t>.</w:t>
            </w:r>
          </w:p>
        </w:tc>
      </w:tr>
      <w:tr w:rsidR="00CD3E41" w:rsidRPr="009931ED" w14:paraId="4958A1AC" w14:textId="77777777" w:rsidTr="00CF3D6B">
        <w:tc>
          <w:tcPr>
            <w:tcW w:w="1090" w:type="dxa"/>
            <w:shd w:val="clear" w:color="auto" w:fill="FCF7FF"/>
          </w:tcPr>
          <w:p w14:paraId="6B64AE94" w14:textId="372F1E83" w:rsidR="00CD3E41" w:rsidRPr="009931ED" w:rsidRDefault="00CD3E41" w:rsidP="00CD3E41">
            <w:pPr>
              <w:jc w:val="center"/>
              <w:rPr>
                <w:rFonts w:cstheme="minorHAnsi"/>
              </w:rPr>
            </w:pPr>
            <w:r>
              <w:rPr>
                <w:rFonts w:cstheme="minorHAnsi"/>
              </w:rPr>
              <w:t>6</w:t>
            </w:r>
            <w:r w:rsidR="002A1EF8">
              <w:rPr>
                <w:rFonts w:cstheme="minorHAnsi"/>
              </w:rPr>
              <w:t>.00</w:t>
            </w:r>
            <w:r w:rsidR="00F16B75">
              <w:rPr>
                <w:rFonts w:cstheme="minorHAnsi"/>
              </w:rPr>
              <w:t>pm</w:t>
            </w:r>
            <w:r>
              <w:rPr>
                <w:rFonts w:cstheme="minorHAnsi"/>
              </w:rPr>
              <w:t>-7:30pm</w:t>
            </w:r>
          </w:p>
        </w:tc>
        <w:tc>
          <w:tcPr>
            <w:tcW w:w="1927" w:type="dxa"/>
            <w:shd w:val="clear" w:color="auto" w:fill="FCF7FF"/>
          </w:tcPr>
          <w:p w14:paraId="108A4D7E" w14:textId="6282C089" w:rsidR="00CD3E41" w:rsidRPr="002A1EF8" w:rsidRDefault="00BD4296" w:rsidP="00CD3E41">
            <w:pPr>
              <w:rPr>
                <w:rFonts w:cstheme="minorHAnsi"/>
                <w:b/>
                <w:bCs/>
              </w:rPr>
            </w:pPr>
            <w:r>
              <w:rPr>
                <w:rFonts w:cstheme="minorHAnsi"/>
                <w:b/>
                <w:bCs/>
              </w:rPr>
              <w:t xml:space="preserve">Not in My Name </w:t>
            </w:r>
            <w:r w:rsidR="00CD3E41" w:rsidRPr="00DE24FD">
              <w:rPr>
                <w:rFonts w:cstheme="minorHAnsi"/>
                <w:b/>
                <w:bCs/>
              </w:rPr>
              <w:t>Candlelit vigil</w:t>
            </w:r>
          </w:p>
        </w:tc>
        <w:tc>
          <w:tcPr>
            <w:tcW w:w="2090" w:type="dxa"/>
            <w:shd w:val="clear" w:color="auto" w:fill="FCF7FF"/>
          </w:tcPr>
          <w:p w14:paraId="24CB99A4" w14:textId="08EDB296" w:rsidR="00CD3E41" w:rsidRPr="00A6041D" w:rsidRDefault="00DE24FD" w:rsidP="00CD3E41">
            <w:r w:rsidRPr="00DE24FD">
              <w:rPr>
                <w:rFonts w:cstheme="minorHAnsi"/>
              </w:rPr>
              <w:t>Stakeholder</w:t>
            </w:r>
            <w:r>
              <w:rPr>
                <w:rFonts w:cstheme="minorHAnsi"/>
              </w:rPr>
              <w:t>s</w:t>
            </w:r>
            <w:r w:rsidRPr="00DE24FD">
              <w:rPr>
                <w:rFonts w:cstheme="minorHAnsi"/>
              </w:rPr>
              <w:t xml:space="preserve"> (register in advance)</w:t>
            </w:r>
          </w:p>
        </w:tc>
        <w:tc>
          <w:tcPr>
            <w:tcW w:w="1414" w:type="dxa"/>
            <w:shd w:val="clear" w:color="auto" w:fill="FCF7FF"/>
          </w:tcPr>
          <w:p w14:paraId="31D1EB44" w14:textId="6CBBFE4D" w:rsidR="00CD3E41" w:rsidRPr="009931ED" w:rsidRDefault="00CD3E41" w:rsidP="00CD3E41">
            <w:pPr>
              <w:jc w:val="center"/>
              <w:rPr>
                <w:rFonts w:cstheme="minorHAnsi"/>
              </w:rPr>
            </w:pPr>
            <w:r>
              <w:rPr>
                <w:rFonts w:cstheme="minorHAnsi"/>
              </w:rPr>
              <w:t xml:space="preserve">Outside the steps of the </w:t>
            </w:r>
            <w:proofErr w:type="spellStart"/>
            <w:r>
              <w:rPr>
                <w:rFonts w:cstheme="minorHAnsi"/>
              </w:rPr>
              <w:t>Senydd</w:t>
            </w:r>
            <w:proofErr w:type="spellEnd"/>
          </w:p>
        </w:tc>
        <w:tc>
          <w:tcPr>
            <w:tcW w:w="4253" w:type="dxa"/>
            <w:shd w:val="clear" w:color="auto" w:fill="FCF7FF"/>
          </w:tcPr>
          <w:p w14:paraId="41A94BFE" w14:textId="73CE12CB" w:rsidR="00BD4296" w:rsidRPr="00BD4296" w:rsidRDefault="00DE24FD" w:rsidP="00BD4296">
            <w:pPr>
              <w:rPr>
                <w:rFonts w:cstheme="minorHAnsi"/>
              </w:rPr>
            </w:pPr>
            <w:r>
              <w:rPr>
                <w:rFonts w:cstheme="minorHAnsi"/>
              </w:rPr>
              <w:t>Register in advance</w:t>
            </w:r>
            <w:r w:rsidR="00BD4296">
              <w:rPr>
                <w:rFonts w:cstheme="minorHAnsi"/>
              </w:rPr>
              <w:t xml:space="preserve"> at </w:t>
            </w:r>
            <w:hyperlink r:id="rId20" w:history="1">
              <w:r w:rsidR="00BD4296" w:rsidRPr="00F7221B">
                <w:rPr>
                  <w:rStyle w:val="Hyperlink"/>
                  <w:rFonts w:cstheme="minorHAnsi"/>
                </w:rPr>
                <w:t>https://www.thewi.org.uk/wi-in-wales/news-and-events/Candlelight-Vigil-Registration-2021</w:t>
              </w:r>
            </w:hyperlink>
            <w:r w:rsidR="00BD4296" w:rsidRPr="00BD4296">
              <w:rPr>
                <w:rFonts w:cstheme="minorHAnsi"/>
              </w:rPr>
              <w:t xml:space="preserve"> </w:t>
            </w:r>
          </w:p>
          <w:p w14:paraId="5D3B5C81" w14:textId="102DCE87" w:rsidR="00CD3E41" w:rsidRPr="009931ED" w:rsidRDefault="00DE24FD" w:rsidP="00CD3E41">
            <w:pPr>
              <w:rPr>
                <w:rFonts w:cstheme="minorHAnsi"/>
              </w:rPr>
            </w:pPr>
            <w:r>
              <w:rPr>
                <w:rFonts w:cstheme="minorHAnsi"/>
              </w:rPr>
              <w:t xml:space="preserve">For all enquiries please email: </w:t>
            </w:r>
            <w:hyperlink r:id="rId21" w:history="1">
              <w:r w:rsidRPr="004E09D7">
                <w:rPr>
                  <w:rStyle w:val="Hyperlink"/>
                  <w:rFonts w:cstheme="minorHAnsi"/>
                </w:rPr>
                <w:t>walesoffice@nfwi-wales.org.uk</w:t>
              </w:r>
            </w:hyperlink>
          </w:p>
        </w:tc>
      </w:tr>
      <w:tr w:rsidR="00CD3E41" w:rsidRPr="009931ED" w14:paraId="647E7174" w14:textId="77777777" w:rsidTr="00A6041D">
        <w:tc>
          <w:tcPr>
            <w:tcW w:w="10774" w:type="dxa"/>
            <w:gridSpan w:val="5"/>
            <w:shd w:val="clear" w:color="auto" w:fill="7030A0"/>
          </w:tcPr>
          <w:p w14:paraId="7660392D" w14:textId="77777777" w:rsidR="00CD3E41" w:rsidRPr="00A6041D" w:rsidRDefault="00CD3E41" w:rsidP="00CD3E41">
            <w:pPr>
              <w:jc w:val="center"/>
              <w:rPr>
                <w:rFonts w:cstheme="minorHAnsi"/>
                <w:color w:val="FFFFFF" w:themeColor="background1"/>
              </w:rPr>
            </w:pPr>
            <w:r w:rsidRPr="00A6041D">
              <w:rPr>
                <w:rFonts w:cstheme="minorHAnsi"/>
                <w:b/>
                <w:bCs/>
                <w:color w:val="FFFFFF" w:themeColor="background1"/>
              </w:rPr>
              <w:t>Tuesday 23 November 2021</w:t>
            </w:r>
          </w:p>
        </w:tc>
      </w:tr>
      <w:tr w:rsidR="00CD3E41" w:rsidRPr="009931ED" w14:paraId="7FAD2B66" w14:textId="77777777" w:rsidTr="00A6041D">
        <w:tc>
          <w:tcPr>
            <w:tcW w:w="1090" w:type="dxa"/>
            <w:shd w:val="clear" w:color="auto" w:fill="CCCCFF"/>
          </w:tcPr>
          <w:p w14:paraId="61D34921" w14:textId="77777777" w:rsidR="00CD3E41" w:rsidRPr="009931ED" w:rsidRDefault="00CD3E41" w:rsidP="00CD3E41">
            <w:pPr>
              <w:jc w:val="center"/>
              <w:rPr>
                <w:rFonts w:cstheme="minorHAnsi"/>
                <w:b/>
              </w:rPr>
            </w:pPr>
            <w:r w:rsidRPr="009931ED">
              <w:rPr>
                <w:rFonts w:cstheme="minorHAnsi"/>
                <w:b/>
              </w:rPr>
              <w:t>Time</w:t>
            </w:r>
          </w:p>
        </w:tc>
        <w:tc>
          <w:tcPr>
            <w:tcW w:w="1927" w:type="dxa"/>
            <w:shd w:val="clear" w:color="auto" w:fill="CCCCFF"/>
          </w:tcPr>
          <w:p w14:paraId="01A9569A" w14:textId="3FF14252" w:rsidR="00CD3E41" w:rsidRPr="009931ED" w:rsidRDefault="00CD3E41" w:rsidP="00CD3E41">
            <w:pPr>
              <w:jc w:val="center"/>
              <w:rPr>
                <w:rFonts w:cstheme="minorHAnsi"/>
                <w:b/>
              </w:rPr>
            </w:pPr>
            <w:r w:rsidRPr="009931ED">
              <w:rPr>
                <w:rFonts w:cstheme="minorHAnsi"/>
                <w:b/>
              </w:rPr>
              <w:t xml:space="preserve">Name of Event </w:t>
            </w:r>
          </w:p>
        </w:tc>
        <w:tc>
          <w:tcPr>
            <w:tcW w:w="2090" w:type="dxa"/>
            <w:shd w:val="clear" w:color="auto" w:fill="CCCCFF"/>
          </w:tcPr>
          <w:p w14:paraId="586BFCBA" w14:textId="77777777" w:rsidR="00CD3E41" w:rsidRPr="009931ED" w:rsidRDefault="00CD3E41" w:rsidP="00CD3E41">
            <w:pPr>
              <w:jc w:val="center"/>
              <w:rPr>
                <w:rFonts w:cstheme="minorHAnsi"/>
                <w:b/>
              </w:rPr>
            </w:pPr>
            <w:r w:rsidRPr="009931ED">
              <w:rPr>
                <w:rFonts w:cstheme="minorHAnsi"/>
                <w:b/>
              </w:rPr>
              <w:t>Target Audience</w:t>
            </w:r>
          </w:p>
        </w:tc>
        <w:tc>
          <w:tcPr>
            <w:tcW w:w="1414" w:type="dxa"/>
            <w:shd w:val="clear" w:color="auto" w:fill="CCCCFF"/>
          </w:tcPr>
          <w:p w14:paraId="41CB60E9" w14:textId="77777777" w:rsidR="00CD3E41" w:rsidRPr="009931ED" w:rsidRDefault="00CD3E41" w:rsidP="00CD3E41">
            <w:pPr>
              <w:jc w:val="center"/>
              <w:rPr>
                <w:rFonts w:cstheme="minorHAnsi"/>
                <w:b/>
              </w:rPr>
            </w:pPr>
            <w:r w:rsidRPr="009931ED">
              <w:rPr>
                <w:rFonts w:cstheme="minorHAnsi"/>
                <w:b/>
              </w:rPr>
              <w:t xml:space="preserve">Venue </w:t>
            </w:r>
          </w:p>
        </w:tc>
        <w:tc>
          <w:tcPr>
            <w:tcW w:w="4253" w:type="dxa"/>
            <w:shd w:val="clear" w:color="auto" w:fill="CCCCFF"/>
          </w:tcPr>
          <w:p w14:paraId="32519AD2" w14:textId="77777777" w:rsidR="00CD3E41" w:rsidRPr="009931ED" w:rsidRDefault="00CD3E41" w:rsidP="00CD3E41">
            <w:pPr>
              <w:rPr>
                <w:rFonts w:cstheme="minorHAnsi"/>
                <w:b/>
              </w:rPr>
            </w:pPr>
            <w:r w:rsidRPr="009931ED">
              <w:rPr>
                <w:rFonts w:cstheme="minorHAnsi"/>
                <w:b/>
              </w:rPr>
              <w:t xml:space="preserve">To book/contact details </w:t>
            </w:r>
          </w:p>
        </w:tc>
      </w:tr>
      <w:tr w:rsidR="00A6041D" w:rsidRPr="009931ED" w14:paraId="32373C0C" w14:textId="77777777" w:rsidTr="00CF3D6B">
        <w:tc>
          <w:tcPr>
            <w:tcW w:w="1090" w:type="dxa"/>
            <w:vMerge w:val="restart"/>
            <w:shd w:val="clear" w:color="auto" w:fill="FCF7FF"/>
          </w:tcPr>
          <w:p w14:paraId="249CF555" w14:textId="0ABF7BEB" w:rsidR="00A6041D" w:rsidRPr="00A6041D" w:rsidRDefault="00A6041D" w:rsidP="00A6041D">
            <w:pPr>
              <w:jc w:val="center"/>
              <w:rPr>
                <w:rFonts w:cstheme="minorHAnsi"/>
              </w:rPr>
            </w:pPr>
            <w:r w:rsidRPr="0014266A">
              <w:rPr>
                <w:rFonts w:cstheme="minorHAnsi"/>
              </w:rPr>
              <w:t>9</w:t>
            </w:r>
            <w:r w:rsidR="002A1EF8">
              <w:rPr>
                <w:rFonts w:cstheme="minorHAnsi"/>
              </w:rPr>
              <w:t>.00</w:t>
            </w:r>
            <w:r w:rsidRPr="0014266A">
              <w:rPr>
                <w:rFonts w:cstheme="minorHAnsi"/>
              </w:rPr>
              <w:t>am – 12</w:t>
            </w:r>
            <w:r w:rsidR="002A1EF8">
              <w:rPr>
                <w:rFonts w:cstheme="minorHAnsi"/>
              </w:rPr>
              <w:t>.00</w:t>
            </w:r>
            <w:r w:rsidRPr="0014266A">
              <w:rPr>
                <w:rFonts w:cstheme="minorHAnsi"/>
              </w:rPr>
              <w:t>p</w:t>
            </w:r>
            <w:r w:rsidR="002A1EF8">
              <w:rPr>
                <w:rFonts w:cstheme="minorHAnsi"/>
              </w:rPr>
              <w:t>m</w:t>
            </w:r>
          </w:p>
        </w:tc>
        <w:tc>
          <w:tcPr>
            <w:tcW w:w="1927" w:type="dxa"/>
            <w:shd w:val="clear" w:color="auto" w:fill="FCF7FF"/>
          </w:tcPr>
          <w:p w14:paraId="347C94DF" w14:textId="7CAB3C89" w:rsidR="00A6041D" w:rsidRPr="00A6041D" w:rsidRDefault="00A6041D" w:rsidP="00A6041D">
            <w:pPr>
              <w:rPr>
                <w:rFonts w:cstheme="minorHAnsi"/>
                <w:b/>
              </w:rPr>
            </w:pPr>
            <w:r>
              <w:rPr>
                <w:rFonts w:cstheme="minorHAnsi"/>
                <w:b/>
              </w:rPr>
              <w:t>DASH RIC and MARAC referral training</w:t>
            </w:r>
          </w:p>
        </w:tc>
        <w:tc>
          <w:tcPr>
            <w:tcW w:w="2090" w:type="dxa"/>
            <w:shd w:val="clear" w:color="auto" w:fill="FCF7FF"/>
          </w:tcPr>
          <w:p w14:paraId="2A68046E" w14:textId="5F5994D7" w:rsidR="00A6041D" w:rsidRPr="009931ED" w:rsidRDefault="00A6041D" w:rsidP="00CD3E41">
            <w:pPr>
              <w:rPr>
                <w:rFonts w:cstheme="minorHAnsi"/>
              </w:rPr>
            </w:pPr>
            <w:r>
              <w:rPr>
                <w:rFonts w:cstheme="minorHAnsi"/>
              </w:rPr>
              <w:t xml:space="preserve">Cardiff </w:t>
            </w:r>
            <w:r w:rsidR="008C5222">
              <w:rPr>
                <w:rFonts w:cstheme="minorHAnsi"/>
              </w:rPr>
              <w:t xml:space="preserve">Council </w:t>
            </w:r>
            <w:r>
              <w:rPr>
                <w:rFonts w:cstheme="minorHAnsi"/>
              </w:rPr>
              <w:t>Children’s Services</w:t>
            </w:r>
            <w:r w:rsidR="001D43C7">
              <w:rPr>
                <w:rFonts w:cstheme="minorHAnsi"/>
              </w:rPr>
              <w:t xml:space="preserve"> staff</w:t>
            </w:r>
            <w:r w:rsidR="0066681D">
              <w:rPr>
                <w:rFonts w:cstheme="minorHAnsi"/>
              </w:rPr>
              <w:t xml:space="preserve"> only</w:t>
            </w:r>
          </w:p>
        </w:tc>
        <w:tc>
          <w:tcPr>
            <w:tcW w:w="1414" w:type="dxa"/>
            <w:shd w:val="clear" w:color="auto" w:fill="FCF7FF"/>
          </w:tcPr>
          <w:p w14:paraId="737ECC7F" w14:textId="25760EB2" w:rsidR="00A6041D" w:rsidRPr="009931ED" w:rsidRDefault="00A6041D" w:rsidP="00CD3E41">
            <w:pPr>
              <w:jc w:val="center"/>
              <w:rPr>
                <w:rFonts w:cstheme="minorHAnsi"/>
              </w:rPr>
            </w:pPr>
            <w:r>
              <w:rPr>
                <w:rFonts w:cstheme="minorHAnsi"/>
              </w:rPr>
              <w:t>Microsoft Teams</w:t>
            </w:r>
          </w:p>
        </w:tc>
        <w:tc>
          <w:tcPr>
            <w:tcW w:w="4253" w:type="dxa"/>
            <w:shd w:val="clear" w:color="auto" w:fill="FCF7FF"/>
          </w:tcPr>
          <w:p w14:paraId="62780A7D" w14:textId="24690F74" w:rsidR="00A6041D" w:rsidRPr="003468D2" w:rsidRDefault="002053D7" w:rsidP="00CD3E41">
            <w:pPr>
              <w:rPr>
                <w:rFonts w:cstheme="minorHAnsi"/>
              </w:rPr>
            </w:pPr>
            <w:r>
              <w:rPr>
                <w:rFonts w:cstheme="minorHAnsi"/>
              </w:rPr>
              <w:t>Relevant staff to b</w:t>
            </w:r>
            <w:r w:rsidR="003468D2" w:rsidRPr="003468D2">
              <w:rPr>
                <w:rFonts w:cstheme="minorHAnsi"/>
              </w:rPr>
              <w:t>ook via Jane Jordan</w:t>
            </w:r>
            <w:r w:rsidR="005F2556">
              <w:rPr>
                <w:rFonts w:cstheme="minorHAnsi"/>
              </w:rPr>
              <w:t xml:space="preserve"> at </w:t>
            </w:r>
            <w:hyperlink r:id="rId22" w:history="1">
              <w:r w:rsidR="005F2556" w:rsidRPr="00F7221B">
                <w:rPr>
                  <w:rStyle w:val="Hyperlink"/>
                  <w:rFonts w:cstheme="minorHAnsi"/>
                </w:rPr>
                <w:t>jane.jordan@cardiff.gov.uk</w:t>
              </w:r>
            </w:hyperlink>
            <w:r w:rsidR="005F2556">
              <w:rPr>
                <w:rFonts w:cstheme="minorHAnsi"/>
              </w:rPr>
              <w:t xml:space="preserve"> </w:t>
            </w:r>
          </w:p>
        </w:tc>
      </w:tr>
      <w:tr w:rsidR="00A6041D" w:rsidRPr="009931ED" w14:paraId="31AE0E48" w14:textId="77777777" w:rsidTr="0035216A">
        <w:tc>
          <w:tcPr>
            <w:tcW w:w="1090" w:type="dxa"/>
            <w:vMerge/>
            <w:shd w:val="clear" w:color="auto" w:fill="FCF7FF"/>
          </w:tcPr>
          <w:p w14:paraId="40C627E4" w14:textId="77777777" w:rsidR="00A6041D" w:rsidRPr="0014266A" w:rsidRDefault="00A6041D" w:rsidP="00CD3E41">
            <w:pPr>
              <w:jc w:val="center"/>
              <w:rPr>
                <w:rFonts w:cstheme="minorHAnsi"/>
              </w:rPr>
            </w:pPr>
          </w:p>
        </w:tc>
        <w:tc>
          <w:tcPr>
            <w:tcW w:w="9684" w:type="dxa"/>
            <w:gridSpan w:val="4"/>
            <w:shd w:val="clear" w:color="auto" w:fill="FCF7FF"/>
          </w:tcPr>
          <w:p w14:paraId="74D1DA3B" w14:textId="4CDAB053" w:rsidR="00A6041D" w:rsidRPr="00BD4296" w:rsidRDefault="00A6041D" w:rsidP="00CD3E41">
            <w:pPr>
              <w:rPr>
                <w:rFonts w:cstheme="minorHAnsi"/>
              </w:rPr>
            </w:pPr>
            <w:r w:rsidRPr="00F92657">
              <w:rPr>
                <w:rFonts w:cstheme="minorHAnsi"/>
                <w:bCs/>
                <w:i/>
                <w:iCs/>
              </w:rPr>
              <w:t xml:space="preserve">Training to provide frontline workers with the knowledge </w:t>
            </w:r>
            <w:r>
              <w:rPr>
                <w:rFonts w:cstheme="minorHAnsi"/>
                <w:bCs/>
                <w:i/>
                <w:iCs/>
              </w:rPr>
              <w:t xml:space="preserve">and skills </w:t>
            </w:r>
            <w:r w:rsidRPr="00F92657">
              <w:rPr>
                <w:rFonts w:cstheme="minorHAnsi"/>
                <w:bCs/>
                <w:i/>
                <w:iCs/>
              </w:rPr>
              <w:t xml:space="preserve">to complete a DASH Ric and refer </w:t>
            </w:r>
            <w:r>
              <w:rPr>
                <w:rFonts w:cstheme="minorHAnsi"/>
                <w:bCs/>
                <w:i/>
                <w:iCs/>
              </w:rPr>
              <w:t xml:space="preserve">cases </w:t>
            </w:r>
            <w:r w:rsidRPr="00F92657">
              <w:rPr>
                <w:rFonts w:cstheme="minorHAnsi"/>
                <w:bCs/>
                <w:i/>
                <w:iCs/>
              </w:rPr>
              <w:t>into MARAC.</w:t>
            </w:r>
          </w:p>
        </w:tc>
      </w:tr>
      <w:tr w:rsidR="00A6041D" w:rsidRPr="009931ED" w14:paraId="1FA79979" w14:textId="77777777" w:rsidTr="00CF3D6B">
        <w:tc>
          <w:tcPr>
            <w:tcW w:w="1090" w:type="dxa"/>
            <w:vMerge w:val="restart"/>
            <w:shd w:val="clear" w:color="auto" w:fill="FCF7FF"/>
          </w:tcPr>
          <w:p w14:paraId="76238679" w14:textId="0CC65C42" w:rsidR="00A6041D" w:rsidRPr="0014266A" w:rsidRDefault="00A6041D" w:rsidP="00CD3E41">
            <w:pPr>
              <w:jc w:val="center"/>
              <w:rPr>
                <w:rFonts w:cstheme="minorHAnsi"/>
              </w:rPr>
            </w:pPr>
            <w:r>
              <w:rPr>
                <w:rFonts w:cstheme="minorHAnsi"/>
              </w:rPr>
              <w:t>10</w:t>
            </w:r>
            <w:r w:rsidR="002A1EF8">
              <w:rPr>
                <w:rFonts w:cstheme="minorHAnsi"/>
              </w:rPr>
              <w:t>.00</w:t>
            </w:r>
            <w:r w:rsidR="00F16B75">
              <w:rPr>
                <w:rFonts w:cstheme="minorHAnsi"/>
              </w:rPr>
              <w:t>am</w:t>
            </w:r>
            <w:r>
              <w:rPr>
                <w:rFonts w:cstheme="minorHAnsi"/>
              </w:rPr>
              <w:t>-11</w:t>
            </w:r>
            <w:r w:rsidR="002A1EF8">
              <w:rPr>
                <w:rFonts w:cstheme="minorHAnsi"/>
              </w:rPr>
              <w:t>.00</w:t>
            </w:r>
            <w:r>
              <w:rPr>
                <w:rFonts w:cstheme="minorHAnsi"/>
              </w:rPr>
              <w:t>am</w:t>
            </w:r>
          </w:p>
        </w:tc>
        <w:tc>
          <w:tcPr>
            <w:tcW w:w="1927" w:type="dxa"/>
            <w:shd w:val="clear" w:color="auto" w:fill="FCF7FF"/>
          </w:tcPr>
          <w:p w14:paraId="4BEACEF6" w14:textId="7348D495" w:rsidR="00A6041D" w:rsidRPr="00A6041D" w:rsidRDefault="00A6041D" w:rsidP="00A6041D">
            <w:pPr>
              <w:rPr>
                <w:b/>
                <w:bCs/>
              </w:rPr>
            </w:pPr>
            <w:r>
              <w:rPr>
                <w:b/>
                <w:bCs/>
              </w:rPr>
              <w:t>Public Protection Notices &amp; Safeguarding Considerations - VAWDASV</w:t>
            </w:r>
          </w:p>
        </w:tc>
        <w:tc>
          <w:tcPr>
            <w:tcW w:w="2090" w:type="dxa"/>
            <w:shd w:val="clear" w:color="auto" w:fill="FCF7FF"/>
          </w:tcPr>
          <w:p w14:paraId="0A1288B7" w14:textId="08947F3A" w:rsidR="00A6041D" w:rsidRPr="009931ED" w:rsidRDefault="00A6041D" w:rsidP="00CD3E41">
            <w:pPr>
              <w:rPr>
                <w:rFonts w:cstheme="minorHAnsi"/>
              </w:rPr>
            </w:pPr>
            <w:r>
              <w:rPr>
                <w:rFonts w:cstheme="minorHAnsi"/>
              </w:rPr>
              <w:t>All statutory and third sector organisations who work with families where unhealthy</w:t>
            </w:r>
            <w:r w:rsidR="002A1EF8">
              <w:rPr>
                <w:rFonts w:cstheme="minorHAnsi"/>
              </w:rPr>
              <w:t xml:space="preserve"> </w:t>
            </w:r>
            <w:r>
              <w:rPr>
                <w:rFonts w:cstheme="minorHAnsi"/>
              </w:rPr>
              <w:t>/</w:t>
            </w:r>
            <w:r w:rsidR="002A1EF8">
              <w:rPr>
                <w:rFonts w:cstheme="minorHAnsi"/>
              </w:rPr>
              <w:t xml:space="preserve"> </w:t>
            </w:r>
            <w:r>
              <w:rPr>
                <w:rFonts w:cstheme="minorHAnsi"/>
              </w:rPr>
              <w:t>abusive behaviours are identified</w:t>
            </w:r>
          </w:p>
        </w:tc>
        <w:tc>
          <w:tcPr>
            <w:tcW w:w="1414" w:type="dxa"/>
            <w:shd w:val="clear" w:color="auto" w:fill="FCF7FF"/>
          </w:tcPr>
          <w:p w14:paraId="041383B0" w14:textId="5986A81F" w:rsidR="00A6041D" w:rsidRPr="009931ED" w:rsidRDefault="00A6041D" w:rsidP="00CD3E41">
            <w:pPr>
              <w:jc w:val="center"/>
              <w:rPr>
                <w:rFonts w:cstheme="minorHAnsi"/>
              </w:rPr>
            </w:pPr>
            <w:r>
              <w:rPr>
                <w:rFonts w:cstheme="minorHAnsi"/>
              </w:rPr>
              <w:t>Microsoft Teams</w:t>
            </w:r>
          </w:p>
        </w:tc>
        <w:tc>
          <w:tcPr>
            <w:tcW w:w="4253" w:type="dxa"/>
            <w:shd w:val="clear" w:color="auto" w:fill="FCF7FF"/>
          </w:tcPr>
          <w:p w14:paraId="7BAFBB0B" w14:textId="4C105928" w:rsidR="00A6041D" w:rsidRPr="00A6041D" w:rsidRDefault="00504B3E" w:rsidP="00CD3E41">
            <w:pPr>
              <w:jc w:val="both"/>
              <w:rPr>
                <w:rFonts w:cstheme="minorHAnsi"/>
              </w:rPr>
            </w:pPr>
            <w:hyperlink r:id="rId23" w:history="1">
              <w:r w:rsidR="00A6041D" w:rsidRPr="004E09D7">
                <w:rPr>
                  <w:rStyle w:val="Hyperlink"/>
                  <w:rFonts w:cstheme="minorHAnsi"/>
                </w:rPr>
                <w:t>https://www.eventbrite.co.uk/e/public-protection-notices-safeguarding-considerations-vawdasv-tickets-198190060807</w:t>
              </w:r>
            </w:hyperlink>
          </w:p>
        </w:tc>
      </w:tr>
      <w:tr w:rsidR="00A6041D" w:rsidRPr="009931ED" w14:paraId="52A4103A" w14:textId="77777777" w:rsidTr="00363C51">
        <w:tc>
          <w:tcPr>
            <w:tcW w:w="1090" w:type="dxa"/>
            <w:vMerge/>
            <w:shd w:val="clear" w:color="auto" w:fill="FCF7FF"/>
          </w:tcPr>
          <w:p w14:paraId="6CCC3FCE" w14:textId="77777777" w:rsidR="00A6041D" w:rsidRDefault="00A6041D" w:rsidP="00CD3E41">
            <w:pPr>
              <w:jc w:val="center"/>
              <w:rPr>
                <w:rFonts w:cstheme="minorHAnsi"/>
              </w:rPr>
            </w:pPr>
          </w:p>
        </w:tc>
        <w:tc>
          <w:tcPr>
            <w:tcW w:w="9684" w:type="dxa"/>
            <w:gridSpan w:val="4"/>
            <w:shd w:val="clear" w:color="auto" w:fill="FCF7FF"/>
          </w:tcPr>
          <w:p w14:paraId="5A463675" w14:textId="37984876" w:rsidR="00A6041D" w:rsidRPr="00A6041D" w:rsidRDefault="00A6041D" w:rsidP="00A6041D">
            <w:pPr>
              <w:rPr>
                <w:i/>
                <w:iCs/>
              </w:rPr>
            </w:pPr>
            <w:r>
              <w:rPr>
                <w:i/>
                <w:iCs/>
              </w:rPr>
              <w:t xml:space="preserve">DS Povey from South Wales Police will provide an overview of their safeguarding considerations, the PPN process, and the key issues considered by Police when attending incidents of violence against women, domestic </w:t>
            </w:r>
            <w:proofErr w:type="gramStart"/>
            <w:r>
              <w:rPr>
                <w:i/>
                <w:iCs/>
              </w:rPr>
              <w:t>abuse</w:t>
            </w:r>
            <w:proofErr w:type="gramEnd"/>
            <w:r>
              <w:rPr>
                <w:i/>
                <w:iCs/>
              </w:rPr>
              <w:t xml:space="preserve"> and sexual violence.</w:t>
            </w:r>
          </w:p>
        </w:tc>
      </w:tr>
      <w:tr w:rsidR="00CD3E41" w:rsidRPr="009931ED" w14:paraId="1153A721" w14:textId="77777777" w:rsidTr="00A6041D">
        <w:tc>
          <w:tcPr>
            <w:tcW w:w="10774" w:type="dxa"/>
            <w:gridSpan w:val="5"/>
            <w:shd w:val="clear" w:color="auto" w:fill="7030A0"/>
          </w:tcPr>
          <w:p w14:paraId="0C075BA6" w14:textId="77777777" w:rsidR="00CD3E41" w:rsidRPr="00A6041D" w:rsidRDefault="00CD3E41" w:rsidP="00CD3E41">
            <w:pPr>
              <w:jc w:val="center"/>
              <w:rPr>
                <w:rFonts w:cstheme="minorHAnsi"/>
                <w:b/>
                <w:color w:val="FFFFFF" w:themeColor="background1"/>
              </w:rPr>
            </w:pPr>
            <w:r w:rsidRPr="00A6041D">
              <w:rPr>
                <w:rFonts w:cstheme="minorHAnsi"/>
                <w:b/>
                <w:color w:val="FFFFFF" w:themeColor="background1"/>
              </w:rPr>
              <w:t>Wednesday 24 November 2021</w:t>
            </w:r>
          </w:p>
        </w:tc>
      </w:tr>
      <w:tr w:rsidR="00CD3E41" w:rsidRPr="009931ED" w14:paraId="25DBF6BD" w14:textId="77777777" w:rsidTr="002A1EF8">
        <w:tc>
          <w:tcPr>
            <w:tcW w:w="1090" w:type="dxa"/>
            <w:shd w:val="clear" w:color="auto" w:fill="CCCCFF"/>
          </w:tcPr>
          <w:p w14:paraId="513F5CD4" w14:textId="77777777" w:rsidR="00CD3E41" w:rsidRPr="009931ED" w:rsidRDefault="00CD3E41" w:rsidP="00CD3E41">
            <w:pPr>
              <w:jc w:val="center"/>
              <w:rPr>
                <w:rFonts w:cstheme="minorHAnsi"/>
                <w:b/>
              </w:rPr>
            </w:pPr>
            <w:r w:rsidRPr="009931ED">
              <w:rPr>
                <w:rFonts w:cstheme="minorHAnsi"/>
                <w:b/>
              </w:rPr>
              <w:t>Time</w:t>
            </w:r>
          </w:p>
        </w:tc>
        <w:tc>
          <w:tcPr>
            <w:tcW w:w="1927" w:type="dxa"/>
            <w:shd w:val="clear" w:color="auto" w:fill="CCCCFF"/>
          </w:tcPr>
          <w:p w14:paraId="06D90191" w14:textId="258A2BDE" w:rsidR="00CD3E41" w:rsidRPr="009931ED" w:rsidRDefault="00CD3E41" w:rsidP="00CD3E41">
            <w:pPr>
              <w:jc w:val="center"/>
              <w:rPr>
                <w:rFonts w:cstheme="minorHAnsi"/>
                <w:b/>
              </w:rPr>
            </w:pPr>
            <w:r w:rsidRPr="009931ED">
              <w:rPr>
                <w:rFonts w:cstheme="minorHAnsi"/>
                <w:b/>
              </w:rPr>
              <w:t xml:space="preserve">Name of Event </w:t>
            </w:r>
          </w:p>
        </w:tc>
        <w:tc>
          <w:tcPr>
            <w:tcW w:w="2090" w:type="dxa"/>
            <w:shd w:val="clear" w:color="auto" w:fill="CCCCFF"/>
          </w:tcPr>
          <w:p w14:paraId="4E1DD544" w14:textId="77777777" w:rsidR="00CD3E41" w:rsidRPr="009931ED" w:rsidRDefault="00CD3E41" w:rsidP="00CD3E41">
            <w:pPr>
              <w:jc w:val="center"/>
              <w:rPr>
                <w:rFonts w:cstheme="minorHAnsi"/>
                <w:b/>
              </w:rPr>
            </w:pPr>
            <w:r w:rsidRPr="009931ED">
              <w:rPr>
                <w:rFonts w:cstheme="minorHAnsi"/>
                <w:b/>
              </w:rPr>
              <w:t>Target Audience</w:t>
            </w:r>
          </w:p>
        </w:tc>
        <w:tc>
          <w:tcPr>
            <w:tcW w:w="1414" w:type="dxa"/>
            <w:shd w:val="clear" w:color="auto" w:fill="CCCCFF"/>
          </w:tcPr>
          <w:p w14:paraId="698B7761" w14:textId="77777777" w:rsidR="00CD3E41" w:rsidRPr="009931ED" w:rsidRDefault="00CD3E41" w:rsidP="00CD3E41">
            <w:pPr>
              <w:jc w:val="center"/>
              <w:rPr>
                <w:rFonts w:cstheme="minorHAnsi"/>
                <w:b/>
              </w:rPr>
            </w:pPr>
            <w:r w:rsidRPr="009931ED">
              <w:rPr>
                <w:rFonts w:cstheme="minorHAnsi"/>
                <w:b/>
              </w:rPr>
              <w:t xml:space="preserve">Venue </w:t>
            </w:r>
          </w:p>
        </w:tc>
        <w:tc>
          <w:tcPr>
            <w:tcW w:w="4253" w:type="dxa"/>
            <w:shd w:val="clear" w:color="auto" w:fill="CCCCFF"/>
          </w:tcPr>
          <w:p w14:paraId="266FB0BD" w14:textId="77777777" w:rsidR="00CD3E41" w:rsidRPr="009931ED" w:rsidRDefault="00CD3E41" w:rsidP="00CD3E41">
            <w:pPr>
              <w:rPr>
                <w:rFonts w:cstheme="minorHAnsi"/>
                <w:b/>
              </w:rPr>
            </w:pPr>
            <w:r w:rsidRPr="009931ED">
              <w:rPr>
                <w:rFonts w:cstheme="minorHAnsi"/>
                <w:b/>
              </w:rPr>
              <w:t xml:space="preserve">To book/contact details </w:t>
            </w:r>
          </w:p>
        </w:tc>
      </w:tr>
      <w:tr w:rsidR="00A6041D" w:rsidRPr="009931ED" w14:paraId="5AE102A9" w14:textId="77777777" w:rsidTr="00CF3D6B">
        <w:tc>
          <w:tcPr>
            <w:tcW w:w="1090" w:type="dxa"/>
            <w:vMerge w:val="restart"/>
            <w:shd w:val="clear" w:color="auto" w:fill="FCF7FF"/>
          </w:tcPr>
          <w:p w14:paraId="24034614" w14:textId="69B232F5" w:rsidR="00A6041D" w:rsidRDefault="00A6041D" w:rsidP="00CD3E41">
            <w:pPr>
              <w:jc w:val="center"/>
              <w:rPr>
                <w:rFonts w:cstheme="minorHAnsi"/>
              </w:rPr>
            </w:pPr>
            <w:r>
              <w:rPr>
                <w:rFonts w:cstheme="minorHAnsi"/>
              </w:rPr>
              <w:t>2</w:t>
            </w:r>
            <w:r w:rsidR="002A1EF8">
              <w:rPr>
                <w:rFonts w:cstheme="minorHAnsi"/>
              </w:rPr>
              <w:t>.00</w:t>
            </w:r>
            <w:r w:rsidR="00F16B75">
              <w:rPr>
                <w:rFonts w:cstheme="minorHAnsi"/>
              </w:rPr>
              <w:t>pm</w:t>
            </w:r>
            <w:r>
              <w:rPr>
                <w:rFonts w:cstheme="minorHAnsi"/>
              </w:rPr>
              <w:t>-3:30pm</w:t>
            </w:r>
          </w:p>
        </w:tc>
        <w:tc>
          <w:tcPr>
            <w:tcW w:w="1927" w:type="dxa"/>
            <w:shd w:val="clear" w:color="auto" w:fill="FCF7FF"/>
          </w:tcPr>
          <w:p w14:paraId="2CA42F21" w14:textId="416E97B6" w:rsidR="00A6041D" w:rsidRPr="00A6041D" w:rsidRDefault="00A6041D" w:rsidP="00CD3E41">
            <w:pPr>
              <w:rPr>
                <w:rFonts w:cstheme="minorHAnsi"/>
                <w:b/>
              </w:rPr>
            </w:pPr>
            <w:r>
              <w:rPr>
                <w:rFonts w:cstheme="minorHAnsi"/>
                <w:b/>
              </w:rPr>
              <w:t>Specialist Services for women and children affected by Violence Against Women, Domestic Abuse and Sexual Violence</w:t>
            </w:r>
          </w:p>
        </w:tc>
        <w:tc>
          <w:tcPr>
            <w:tcW w:w="2090" w:type="dxa"/>
            <w:shd w:val="clear" w:color="auto" w:fill="FCF7FF"/>
          </w:tcPr>
          <w:p w14:paraId="31B0D1DE" w14:textId="6A07CCFB" w:rsidR="002A1EF8" w:rsidRPr="002A1EF8" w:rsidRDefault="00A6041D" w:rsidP="002A1EF8">
            <w:pPr>
              <w:rPr>
                <w:rFonts w:cstheme="minorHAnsi"/>
              </w:rPr>
            </w:pPr>
            <w:r>
              <w:rPr>
                <w:rFonts w:cstheme="minorHAnsi"/>
              </w:rPr>
              <w:t>Anyone who wishes to find out more about our regional specialist services and the variety of support they can offer</w:t>
            </w:r>
          </w:p>
        </w:tc>
        <w:tc>
          <w:tcPr>
            <w:tcW w:w="1414" w:type="dxa"/>
            <w:shd w:val="clear" w:color="auto" w:fill="FCF7FF"/>
          </w:tcPr>
          <w:p w14:paraId="676FF30F" w14:textId="1DECA3CD" w:rsidR="00A6041D" w:rsidRPr="009931ED" w:rsidRDefault="00A6041D" w:rsidP="00CD3E41">
            <w:pPr>
              <w:jc w:val="center"/>
              <w:rPr>
                <w:rFonts w:cstheme="minorHAnsi"/>
              </w:rPr>
            </w:pPr>
            <w:r>
              <w:rPr>
                <w:rFonts w:cstheme="minorHAnsi"/>
              </w:rPr>
              <w:t>Microsoft Teams</w:t>
            </w:r>
          </w:p>
        </w:tc>
        <w:tc>
          <w:tcPr>
            <w:tcW w:w="4253" w:type="dxa"/>
            <w:shd w:val="clear" w:color="auto" w:fill="FCF7FF"/>
          </w:tcPr>
          <w:p w14:paraId="4CCC763E" w14:textId="129707BF" w:rsidR="00A6041D" w:rsidRPr="00A71EE2" w:rsidRDefault="00504B3E" w:rsidP="00CD3E41">
            <w:hyperlink r:id="rId24" w:history="1">
              <w:r w:rsidR="00A6041D" w:rsidRPr="004E09D7">
                <w:rPr>
                  <w:rStyle w:val="Hyperlink"/>
                </w:rPr>
                <w:t>https://www.eventbrite.co.uk/e/specialist-services-for-women-and-children-affected-by-violence-tickets-198195065777</w:t>
              </w:r>
            </w:hyperlink>
          </w:p>
        </w:tc>
      </w:tr>
      <w:tr w:rsidR="00A6041D" w:rsidRPr="009931ED" w14:paraId="3D1F7447" w14:textId="77777777" w:rsidTr="007D639D">
        <w:tc>
          <w:tcPr>
            <w:tcW w:w="1090" w:type="dxa"/>
            <w:vMerge/>
            <w:shd w:val="clear" w:color="auto" w:fill="FCF7FF"/>
          </w:tcPr>
          <w:p w14:paraId="7BD6CB36" w14:textId="77777777" w:rsidR="00A6041D" w:rsidRDefault="00A6041D" w:rsidP="00CD3E41">
            <w:pPr>
              <w:jc w:val="center"/>
              <w:rPr>
                <w:rFonts w:cstheme="minorHAnsi"/>
              </w:rPr>
            </w:pPr>
          </w:p>
        </w:tc>
        <w:tc>
          <w:tcPr>
            <w:tcW w:w="9684" w:type="dxa"/>
            <w:gridSpan w:val="4"/>
            <w:shd w:val="clear" w:color="auto" w:fill="FCF7FF"/>
          </w:tcPr>
          <w:p w14:paraId="68EBE790" w14:textId="4BE59414" w:rsidR="00A6041D" w:rsidRDefault="00A6041D" w:rsidP="00CD3E41">
            <w:r w:rsidRPr="00F92657">
              <w:rPr>
                <w:rFonts w:cstheme="minorHAnsi"/>
                <w:i/>
                <w:iCs/>
              </w:rPr>
              <w:t xml:space="preserve">Independent Domestic Violence Advocates working within RISE and Atal y </w:t>
            </w:r>
            <w:proofErr w:type="spellStart"/>
            <w:r w:rsidRPr="00F92657">
              <w:rPr>
                <w:rFonts w:cstheme="minorHAnsi"/>
                <w:i/>
                <w:iCs/>
              </w:rPr>
              <w:t>Fro</w:t>
            </w:r>
            <w:proofErr w:type="spellEnd"/>
            <w:r w:rsidRPr="00F92657">
              <w:rPr>
                <w:rFonts w:cstheme="minorHAnsi"/>
                <w:i/>
                <w:iCs/>
              </w:rPr>
              <w:t xml:space="preserve"> will provide an overview of their role in supporting victims and survivors across Cardiff and the Vale of Glamorgan. They will provide information about crisis support through to recovery and community support.  </w:t>
            </w:r>
          </w:p>
        </w:tc>
      </w:tr>
      <w:tr w:rsidR="00CD3E41" w:rsidRPr="009931ED" w14:paraId="4D9FEB25" w14:textId="77777777" w:rsidTr="00A6041D">
        <w:tc>
          <w:tcPr>
            <w:tcW w:w="10774" w:type="dxa"/>
            <w:gridSpan w:val="5"/>
            <w:shd w:val="clear" w:color="auto" w:fill="7030A0"/>
          </w:tcPr>
          <w:p w14:paraId="4164A878" w14:textId="77777777" w:rsidR="00CD3E41" w:rsidRPr="00A6041D" w:rsidRDefault="00CD3E41" w:rsidP="00CD3E41">
            <w:pPr>
              <w:jc w:val="center"/>
              <w:rPr>
                <w:rFonts w:cstheme="minorHAnsi"/>
                <w:b/>
                <w:color w:val="FFFFFF" w:themeColor="background1"/>
              </w:rPr>
            </w:pPr>
            <w:r w:rsidRPr="00A6041D">
              <w:rPr>
                <w:rFonts w:cstheme="minorHAnsi"/>
                <w:b/>
                <w:color w:val="FFFFFF" w:themeColor="background1"/>
              </w:rPr>
              <w:t>Thursday 25 November 2021</w:t>
            </w:r>
          </w:p>
        </w:tc>
      </w:tr>
      <w:tr w:rsidR="00CD3E41" w:rsidRPr="009931ED" w14:paraId="1EDA345A" w14:textId="77777777" w:rsidTr="00A6041D">
        <w:tc>
          <w:tcPr>
            <w:tcW w:w="1090" w:type="dxa"/>
            <w:shd w:val="clear" w:color="auto" w:fill="CCCCFF"/>
          </w:tcPr>
          <w:p w14:paraId="0B0CC555" w14:textId="77777777" w:rsidR="00CD3E41" w:rsidRPr="009931ED" w:rsidRDefault="00CD3E41" w:rsidP="00CD3E41">
            <w:pPr>
              <w:jc w:val="center"/>
              <w:rPr>
                <w:rFonts w:cstheme="minorHAnsi"/>
                <w:b/>
              </w:rPr>
            </w:pPr>
            <w:r w:rsidRPr="009931ED">
              <w:rPr>
                <w:rFonts w:cstheme="minorHAnsi"/>
                <w:b/>
              </w:rPr>
              <w:t>Time</w:t>
            </w:r>
          </w:p>
        </w:tc>
        <w:tc>
          <w:tcPr>
            <w:tcW w:w="1927" w:type="dxa"/>
            <w:shd w:val="clear" w:color="auto" w:fill="CCCCFF"/>
          </w:tcPr>
          <w:p w14:paraId="03FB0E06" w14:textId="3233A693" w:rsidR="00CD3E41" w:rsidRPr="009931ED" w:rsidRDefault="00CD3E41" w:rsidP="00CD3E41">
            <w:pPr>
              <w:jc w:val="center"/>
              <w:rPr>
                <w:rFonts w:cstheme="minorHAnsi"/>
                <w:b/>
              </w:rPr>
            </w:pPr>
            <w:r w:rsidRPr="009931ED">
              <w:rPr>
                <w:rFonts w:cstheme="minorHAnsi"/>
                <w:b/>
              </w:rPr>
              <w:t xml:space="preserve">Name of Event </w:t>
            </w:r>
          </w:p>
        </w:tc>
        <w:tc>
          <w:tcPr>
            <w:tcW w:w="2090" w:type="dxa"/>
            <w:shd w:val="clear" w:color="auto" w:fill="CCCCFF"/>
          </w:tcPr>
          <w:p w14:paraId="51559BE0" w14:textId="77777777" w:rsidR="00CD3E41" w:rsidRPr="009931ED" w:rsidRDefault="00CD3E41" w:rsidP="00CD3E41">
            <w:pPr>
              <w:jc w:val="center"/>
              <w:rPr>
                <w:rFonts w:cstheme="minorHAnsi"/>
                <w:b/>
              </w:rPr>
            </w:pPr>
            <w:r w:rsidRPr="009931ED">
              <w:rPr>
                <w:rFonts w:cstheme="minorHAnsi"/>
                <w:b/>
              </w:rPr>
              <w:t>Target Audience</w:t>
            </w:r>
          </w:p>
        </w:tc>
        <w:tc>
          <w:tcPr>
            <w:tcW w:w="1414" w:type="dxa"/>
            <w:shd w:val="clear" w:color="auto" w:fill="CCCCFF"/>
          </w:tcPr>
          <w:p w14:paraId="5C49B3D8" w14:textId="77777777" w:rsidR="00CD3E41" w:rsidRPr="009931ED" w:rsidRDefault="00CD3E41" w:rsidP="00CD3E41">
            <w:pPr>
              <w:jc w:val="center"/>
              <w:rPr>
                <w:rFonts w:cstheme="minorHAnsi"/>
                <w:b/>
              </w:rPr>
            </w:pPr>
            <w:r w:rsidRPr="009931ED">
              <w:rPr>
                <w:rFonts w:cstheme="minorHAnsi"/>
                <w:b/>
              </w:rPr>
              <w:t xml:space="preserve">Venue </w:t>
            </w:r>
          </w:p>
        </w:tc>
        <w:tc>
          <w:tcPr>
            <w:tcW w:w="4253" w:type="dxa"/>
            <w:shd w:val="clear" w:color="auto" w:fill="CCCCFF"/>
          </w:tcPr>
          <w:p w14:paraId="12854CA6" w14:textId="77777777" w:rsidR="00CD3E41" w:rsidRPr="009931ED" w:rsidRDefault="00CD3E41" w:rsidP="00CD3E41">
            <w:pPr>
              <w:rPr>
                <w:rFonts w:cstheme="minorHAnsi"/>
                <w:b/>
              </w:rPr>
            </w:pPr>
            <w:r w:rsidRPr="009931ED">
              <w:rPr>
                <w:rFonts w:cstheme="minorHAnsi"/>
                <w:b/>
              </w:rPr>
              <w:t xml:space="preserve">To book/contact details </w:t>
            </w:r>
          </w:p>
        </w:tc>
      </w:tr>
      <w:tr w:rsidR="00A6041D" w:rsidRPr="009931ED" w14:paraId="6530C909" w14:textId="77777777" w:rsidTr="00CF3D6B">
        <w:tc>
          <w:tcPr>
            <w:tcW w:w="1090" w:type="dxa"/>
            <w:vMerge w:val="restart"/>
            <w:shd w:val="clear" w:color="auto" w:fill="FCF7FF"/>
          </w:tcPr>
          <w:p w14:paraId="482267C4" w14:textId="35BA3018" w:rsidR="00A6041D" w:rsidRPr="00A26AE9" w:rsidRDefault="00A6041D" w:rsidP="00CD3E41">
            <w:pPr>
              <w:jc w:val="center"/>
              <w:rPr>
                <w:rFonts w:cstheme="minorHAnsi"/>
              </w:rPr>
            </w:pPr>
            <w:r>
              <w:rPr>
                <w:rFonts w:cstheme="minorHAnsi"/>
              </w:rPr>
              <w:t>10</w:t>
            </w:r>
            <w:r w:rsidR="002A1EF8">
              <w:rPr>
                <w:rFonts w:cstheme="minorHAnsi"/>
              </w:rPr>
              <w:t>.00</w:t>
            </w:r>
            <w:r w:rsidR="00F16B75">
              <w:rPr>
                <w:rFonts w:cstheme="minorHAnsi"/>
              </w:rPr>
              <w:t>am</w:t>
            </w:r>
            <w:r>
              <w:rPr>
                <w:rFonts w:cstheme="minorHAnsi"/>
              </w:rPr>
              <w:t>-11:30pm</w:t>
            </w:r>
          </w:p>
        </w:tc>
        <w:tc>
          <w:tcPr>
            <w:tcW w:w="1927" w:type="dxa"/>
            <w:shd w:val="clear" w:color="auto" w:fill="FCF7FF"/>
          </w:tcPr>
          <w:p w14:paraId="6AF39C9F" w14:textId="45DF2FFE" w:rsidR="00A6041D" w:rsidRPr="00A6041D" w:rsidRDefault="00A6041D" w:rsidP="00CD3E41">
            <w:pPr>
              <w:rPr>
                <w:rFonts w:cstheme="minorHAnsi"/>
                <w:b/>
              </w:rPr>
            </w:pPr>
            <w:r>
              <w:rPr>
                <w:rFonts w:cstheme="minorHAnsi"/>
                <w:b/>
              </w:rPr>
              <w:t>Exploring the links between Extremism and misogyny</w:t>
            </w:r>
          </w:p>
        </w:tc>
        <w:tc>
          <w:tcPr>
            <w:tcW w:w="2090" w:type="dxa"/>
            <w:shd w:val="clear" w:color="auto" w:fill="FCF7FF"/>
          </w:tcPr>
          <w:p w14:paraId="1ECC7879" w14:textId="4BBFA9FE" w:rsidR="00A6041D" w:rsidRDefault="00A6041D" w:rsidP="00CD3E41">
            <w:pPr>
              <w:rPr>
                <w:rFonts w:cstheme="minorHAnsi"/>
              </w:rPr>
            </w:pPr>
            <w:r>
              <w:rPr>
                <w:rFonts w:cstheme="minorHAnsi"/>
              </w:rPr>
              <w:t>Professionals working within public sector and third sector organisations</w:t>
            </w:r>
          </w:p>
        </w:tc>
        <w:tc>
          <w:tcPr>
            <w:tcW w:w="1414" w:type="dxa"/>
            <w:shd w:val="clear" w:color="auto" w:fill="FCF7FF"/>
          </w:tcPr>
          <w:p w14:paraId="25368569" w14:textId="1A54B097" w:rsidR="00A6041D" w:rsidRPr="009931ED" w:rsidRDefault="00A6041D" w:rsidP="00CD3E41">
            <w:pPr>
              <w:jc w:val="center"/>
              <w:rPr>
                <w:rFonts w:cstheme="minorHAnsi"/>
              </w:rPr>
            </w:pPr>
            <w:r>
              <w:rPr>
                <w:rFonts w:cstheme="minorHAnsi"/>
              </w:rPr>
              <w:t>Microsoft Teams</w:t>
            </w:r>
          </w:p>
        </w:tc>
        <w:tc>
          <w:tcPr>
            <w:tcW w:w="4253" w:type="dxa"/>
            <w:shd w:val="clear" w:color="auto" w:fill="FCF7FF"/>
          </w:tcPr>
          <w:p w14:paraId="37A8E39D" w14:textId="1E40F1CD" w:rsidR="00A6041D" w:rsidRPr="00A6041D" w:rsidRDefault="00504B3E" w:rsidP="00CD3E41">
            <w:hyperlink r:id="rId25" w:history="1">
              <w:r w:rsidR="00A6041D" w:rsidRPr="004E09D7">
                <w:rPr>
                  <w:rStyle w:val="Hyperlink"/>
                </w:rPr>
                <w:t>https://www.eventbrite.co.uk/e/exploring-the-links-between-extremism-and-misogyny-tickets-198206760757</w:t>
              </w:r>
            </w:hyperlink>
          </w:p>
        </w:tc>
      </w:tr>
      <w:tr w:rsidR="00A6041D" w:rsidRPr="009931ED" w14:paraId="18BBEA14" w14:textId="77777777" w:rsidTr="00D30502">
        <w:tc>
          <w:tcPr>
            <w:tcW w:w="1090" w:type="dxa"/>
            <w:vMerge/>
            <w:shd w:val="clear" w:color="auto" w:fill="FCF7FF"/>
          </w:tcPr>
          <w:p w14:paraId="324C0D90" w14:textId="77777777" w:rsidR="00A6041D" w:rsidRDefault="00A6041D" w:rsidP="00CD3E41">
            <w:pPr>
              <w:jc w:val="center"/>
              <w:rPr>
                <w:rFonts w:cstheme="minorHAnsi"/>
              </w:rPr>
            </w:pPr>
          </w:p>
        </w:tc>
        <w:tc>
          <w:tcPr>
            <w:tcW w:w="9684" w:type="dxa"/>
            <w:gridSpan w:val="4"/>
            <w:shd w:val="clear" w:color="auto" w:fill="FCF7FF"/>
          </w:tcPr>
          <w:p w14:paraId="1E4D315A" w14:textId="77777777" w:rsidR="008C6E6E" w:rsidRDefault="008C6E6E" w:rsidP="008C6E6E">
            <w:pPr>
              <w:rPr>
                <w:rFonts w:ascii="Calibri" w:hAnsi="Calibri" w:cs="Calibri"/>
              </w:rPr>
            </w:pPr>
            <w:r>
              <w:rPr>
                <w:rFonts w:ascii="Calibri" w:hAnsi="Calibri" w:cs="Calibri"/>
                <w:i/>
                <w:iCs/>
              </w:rPr>
              <w:t xml:space="preserve">The session, delivered by Andrew Jones, Prevent Coordinator along with a representative from the Home Office and Counter terrorism Policing team, will explore the emerging mixed, </w:t>
            </w:r>
            <w:proofErr w:type="gramStart"/>
            <w:r>
              <w:rPr>
                <w:rFonts w:ascii="Calibri" w:hAnsi="Calibri" w:cs="Calibri"/>
                <w:i/>
                <w:iCs/>
              </w:rPr>
              <w:t>unclear</w:t>
            </w:r>
            <w:proofErr w:type="gramEnd"/>
            <w:r>
              <w:rPr>
                <w:rFonts w:ascii="Calibri" w:hAnsi="Calibri" w:cs="Calibri"/>
                <w:i/>
                <w:iCs/>
              </w:rPr>
              <w:t xml:space="preserve"> and unstable ideologies that are overtly misogynistic and how these ideologies have led some individuals to engage in harmful behaviours.  </w:t>
            </w:r>
          </w:p>
          <w:p w14:paraId="47CCD95F" w14:textId="28E292C7" w:rsidR="00A6041D" w:rsidRDefault="00A6041D" w:rsidP="008C6E6E"/>
        </w:tc>
      </w:tr>
      <w:tr w:rsidR="006C5531" w:rsidRPr="009931ED" w14:paraId="295F1AE2" w14:textId="77777777" w:rsidTr="00CF3D6B">
        <w:tc>
          <w:tcPr>
            <w:tcW w:w="1090" w:type="dxa"/>
            <w:shd w:val="clear" w:color="auto" w:fill="FCF7FF"/>
          </w:tcPr>
          <w:p w14:paraId="0FB4792D" w14:textId="3BFEEB51" w:rsidR="006C5531" w:rsidRPr="00A26AE9" w:rsidRDefault="006C5531" w:rsidP="006C5531">
            <w:pPr>
              <w:jc w:val="center"/>
              <w:rPr>
                <w:rFonts w:cstheme="minorHAnsi"/>
              </w:rPr>
            </w:pPr>
            <w:r>
              <w:rPr>
                <w:rFonts w:cstheme="minorHAnsi"/>
              </w:rPr>
              <w:t>12.00pm – 2.00pm</w:t>
            </w:r>
          </w:p>
        </w:tc>
        <w:tc>
          <w:tcPr>
            <w:tcW w:w="1927" w:type="dxa"/>
            <w:shd w:val="clear" w:color="auto" w:fill="FCF7FF"/>
          </w:tcPr>
          <w:p w14:paraId="19997942" w14:textId="1CC7D644" w:rsidR="006C5531" w:rsidRPr="00A26AE9" w:rsidRDefault="006C5531" w:rsidP="00CD3E41">
            <w:pPr>
              <w:rPr>
                <w:rFonts w:cstheme="minorHAnsi"/>
                <w:b/>
              </w:rPr>
            </w:pPr>
            <w:r>
              <w:rPr>
                <w:rFonts w:cstheme="minorHAnsi"/>
                <w:b/>
              </w:rPr>
              <w:t>O</w:t>
            </w:r>
            <w:r w:rsidRPr="006C5531">
              <w:rPr>
                <w:rFonts w:cstheme="minorHAnsi"/>
                <w:b/>
              </w:rPr>
              <w:t xml:space="preserve">fficial launch of </w:t>
            </w:r>
            <w:r>
              <w:rPr>
                <w:rFonts w:cstheme="minorHAnsi"/>
                <w:b/>
              </w:rPr>
              <w:t xml:space="preserve">the </w:t>
            </w:r>
            <w:r w:rsidRPr="006C5531">
              <w:rPr>
                <w:rFonts w:cstheme="minorHAnsi"/>
                <w:b/>
                <w:bCs/>
              </w:rPr>
              <w:t>Violence Against Women, Domestic Abuse and Sexual Violence Research Network Wales</w:t>
            </w:r>
          </w:p>
        </w:tc>
        <w:tc>
          <w:tcPr>
            <w:tcW w:w="2090" w:type="dxa"/>
            <w:shd w:val="clear" w:color="auto" w:fill="FCF7FF"/>
          </w:tcPr>
          <w:p w14:paraId="2FCD9E83" w14:textId="288A7B62" w:rsidR="006C5531" w:rsidRDefault="006C5531" w:rsidP="00CD3E41">
            <w:pPr>
              <w:rPr>
                <w:rFonts w:cstheme="minorHAnsi"/>
              </w:rPr>
            </w:pPr>
            <w:r>
              <w:rPr>
                <w:rFonts w:cstheme="minorHAnsi"/>
              </w:rPr>
              <w:t>Anyone working in the field with an interest in VAWDASV research</w:t>
            </w:r>
          </w:p>
        </w:tc>
        <w:tc>
          <w:tcPr>
            <w:tcW w:w="1414" w:type="dxa"/>
            <w:shd w:val="clear" w:color="auto" w:fill="FCF7FF"/>
          </w:tcPr>
          <w:p w14:paraId="7E46D0A4" w14:textId="156C3ABC" w:rsidR="006C5531" w:rsidRPr="006C5531" w:rsidRDefault="006C5531" w:rsidP="00CD3E41">
            <w:pPr>
              <w:jc w:val="center"/>
              <w:rPr>
                <w:rFonts w:cstheme="minorHAnsi"/>
              </w:rPr>
            </w:pPr>
            <w:r w:rsidRPr="006C5531">
              <w:rPr>
                <w:rFonts w:eastAsia="Calibri" w:cstheme="minorHAnsi"/>
                <w:color w:val="000000"/>
              </w:rPr>
              <w:t>University of South Wales Cardiff Campus</w:t>
            </w:r>
          </w:p>
        </w:tc>
        <w:tc>
          <w:tcPr>
            <w:tcW w:w="4253" w:type="dxa"/>
            <w:shd w:val="clear" w:color="auto" w:fill="FCF7FF"/>
          </w:tcPr>
          <w:p w14:paraId="7DBF2799" w14:textId="730EF7D8" w:rsidR="006C5531" w:rsidRDefault="006C5531" w:rsidP="006C5531">
            <w:r w:rsidRPr="006C5531">
              <w:t>To register, please complete this</w:t>
            </w:r>
            <w:r w:rsidRPr="006C5531">
              <w:rPr>
                <w:b/>
                <w:bCs/>
              </w:rPr>
              <w:t xml:space="preserve"> </w:t>
            </w:r>
            <w:hyperlink r:id="rId26" w:history="1">
              <w:r w:rsidRPr="006C5531">
                <w:rPr>
                  <w:rStyle w:val="Hyperlink"/>
                  <w:b/>
                  <w:bCs/>
                </w:rPr>
                <w:t>Booking form</w:t>
              </w:r>
            </w:hyperlink>
          </w:p>
        </w:tc>
      </w:tr>
      <w:tr w:rsidR="00CD3E41" w:rsidRPr="009931ED" w14:paraId="76E3BF36" w14:textId="77777777" w:rsidTr="00CF3D6B">
        <w:tc>
          <w:tcPr>
            <w:tcW w:w="1090" w:type="dxa"/>
            <w:shd w:val="clear" w:color="auto" w:fill="FCF7FF"/>
          </w:tcPr>
          <w:p w14:paraId="34173571" w14:textId="48C80C0A" w:rsidR="00CD3E41" w:rsidRPr="00A26AE9" w:rsidRDefault="00CD3E41" w:rsidP="00CD3E41">
            <w:pPr>
              <w:jc w:val="center"/>
              <w:rPr>
                <w:rFonts w:cstheme="minorHAnsi"/>
              </w:rPr>
            </w:pPr>
            <w:r w:rsidRPr="00A26AE9">
              <w:rPr>
                <w:rFonts w:cstheme="minorHAnsi"/>
              </w:rPr>
              <w:t>12.30pm – 3</w:t>
            </w:r>
            <w:r w:rsidR="002A1EF8">
              <w:rPr>
                <w:rFonts w:cstheme="minorHAnsi"/>
              </w:rPr>
              <w:t>.00</w:t>
            </w:r>
            <w:r w:rsidRPr="00A26AE9">
              <w:rPr>
                <w:rFonts w:cstheme="minorHAnsi"/>
              </w:rPr>
              <w:t>pm</w:t>
            </w:r>
          </w:p>
        </w:tc>
        <w:tc>
          <w:tcPr>
            <w:tcW w:w="1927" w:type="dxa"/>
            <w:shd w:val="clear" w:color="auto" w:fill="FCF7FF"/>
          </w:tcPr>
          <w:p w14:paraId="70CB86DF" w14:textId="4710D4B9" w:rsidR="00CD3E41" w:rsidRPr="00613291" w:rsidRDefault="00CD3E41" w:rsidP="00CD3E41">
            <w:pPr>
              <w:rPr>
                <w:rFonts w:cstheme="minorHAnsi"/>
                <w:b/>
              </w:rPr>
            </w:pPr>
            <w:r w:rsidRPr="00A26AE9">
              <w:rPr>
                <w:rFonts w:cstheme="minorHAnsi"/>
                <w:b/>
              </w:rPr>
              <w:t>Group 2 National Training Framework ‘Ask &amp; Act’ training</w:t>
            </w:r>
          </w:p>
        </w:tc>
        <w:tc>
          <w:tcPr>
            <w:tcW w:w="2090" w:type="dxa"/>
            <w:shd w:val="clear" w:color="auto" w:fill="FCF7FF"/>
          </w:tcPr>
          <w:p w14:paraId="4B021A90" w14:textId="140DA357" w:rsidR="00CD3E41" w:rsidRPr="009931ED" w:rsidRDefault="00CD3E41" w:rsidP="00CD3E41">
            <w:pPr>
              <w:rPr>
                <w:rFonts w:cstheme="minorHAnsi"/>
              </w:rPr>
            </w:pPr>
            <w:r>
              <w:rPr>
                <w:rFonts w:cstheme="minorHAnsi"/>
              </w:rPr>
              <w:t>Staff working in a public facing role working within Cardiff Council and Velindre NHS Trust</w:t>
            </w:r>
          </w:p>
        </w:tc>
        <w:tc>
          <w:tcPr>
            <w:tcW w:w="1414" w:type="dxa"/>
            <w:shd w:val="clear" w:color="auto" w:fill="FCF7FF"/>
          </w:tcPr>
          <w:p w14:paraId="2AC1E267" w14:textId="77777777" w:rsidR="00CD3E41" w:rsidRPr="009931ED" w:rsidRDefault="00CD3E41" w:rsidP="00CD3E41">
            <w:pPr>
              <w:jc w:val="center"/>
              <w:rPr>
                <w:rFonts w:cstheme="minorHAnsi"/>
              </w:rPr>
            </w:pPr>
            <w:r w:rsidRPr="009931ED">
              <w:rPr>
                <w:rFonts w:cstheme="minorHAnsi"/>
              </w:rPr>
              <w:t>Microsoft Teams</w:t>
            </w:r>
          </w:p>
        </w:tc>
        <w:tc>
          <w:tcPr>
            <w:tcW w:w="4253" w:type="dxa"/>
            <w:shd w:val="clear" w:color="auto" w:fill="FCF7FF"/>
          </w:tcPr>
          <w:p w14:paraId="6B1745F5" w14:textId="77777777" w:rsidR="00CD3E41" w:rsidRPr="003468D2" w:rsidRDefault="00504B3E" w:rsidP="00CD3E41">
            <w:pPr>
              <w:rPr>
                <w:rFonts w:cstheme="minorHAnsi"/>
              </w:rPr>
            </w:pPr>
            <w:hyperlink r:id="rId27" w:history="1">
              <w:r w:rsidR="00CD3E41" w:rsidRPr="003468D2">
                <w:rPr>
                  <w:rStyle w:val="Hyperlink"/>
                </w:rPr>
                <w:t>https://www.eventbrite.co.uk/e/violence-against-women-domestic-abuse-sexual-violence-vawdasv-group-2-tickets-161467725313</w:t>
              </w:r>
            </w:hyperlink>
          </w:p>
        </w:tc>
      </w:tr>
      <w:tr w:rsidR="00CD3E41" w:rsidRPr="009931ED" w14:paraId="37958D09" w14:textId="77777777" w:rsidTr="00CF3D6B">
        <w:tc>
          <w:tcPr>
            <w:tcW w:w="1090" w:type="dxa"/>
            <w:shd w:val="clear" w:color="auto" w:fill="FCF7FF"/>
          </w:tcPr>
          <w:p w14:paraId="4955917A" w14:textId="72BADD05" w:rsidR="0066681D" w:rsidRDefault="00CD3E41" w:rsidP="00CD3E41">
            <w:pPr>
              <w:jc w:val="center"/>
              <w:rPr>
                <w:rFonts w:cstheme="minorHAnsi"/>
              </w:rPr>
            </w:pPr>
            <w:r>
              <w:rPr>
                <w:rFonts w:cstheme="minorHAnsi"/>
              </w:rPr>
              <w:t>2</w:t>
            </w:r>
            <w:r w:rsidR="002A1EF8">
              <w:rPr>
                <w:rFonts w:cstheme="minorHAnsi"/>
              </w:rPr>
              <w:t>.00</w:t>
            </w:r>
            <w:r w:rsidR="00F16B75">
              <w:rPr>
                <w:rFonts w:cstheme="minorHAnsi"/>
              </w:rPr>
              <w:t>p</w:t>
            </w:r>
            <w:r w:rsidR="0066681D">
              <w:rPr>
                <w:rFonts w:cstheme="minorHAnsi"/>
              </w:rPr>
              <w:t>m</w:t>
            </w:r>
          </w:p>
          <w:p w14:paraId="1A2B7A86" w14:textId="338D2873" w:rsidR="00CD3E41" w:rsidRPr="009931ED" w:rsidRDefault="00CD3E41" w:rsidP="00CD3E41">
            <w:pPr>
              <w:jc w:val="center"/>
              <w:rPr>
                <w:rFonts w:cstheme="minorHAnsi"/>
              </w:rPr>
            </w:pPr>
            <w:r>
              <w:rPr>
                <w:rFonts w:cstheme="minorHAnsi"/>
              </w:rPr>
              <w:t>-3</w:t>
            </w:r>
            <w:r w:rsidR="002A1EF8">
              <w:rPr>
                <w:rFonts w:cstheme="minorHAnsi"/>
              </w:rPr>
              <w:t>.00</w:t>
            </w:r>
            <w:r>
              <w:rPr>
                <w:rFonts w:cstheme="minorHAnsi"/>
              </w:rPr>
              <w:t>pm</w:t>
            </w:r>
          </w:p>
        </w:tc>
        <w:tc>
          <w:tcPr>
            <w:tcW w:w="1927" w:type="dxa"/>
            <w:shd w:val="clear" w:color="auto" w:fill="FCF7FF"/>
          </w:tcPr>
          <w:p w14:paraId="11081C8E" w14:textId="329280FB" w:rsidR="00CD3E41" w:rsidRPr="009125AF" w:rsidRDefault="00CD3E41" w:rsidP="00CD3E41">
            <w:pPr>
              <w:rPr>
                <w:rFonts w:cstheme="minorHAnsi"/>
                <w:b/>
                <w:bCs/>
              </w:rPr>
            </w:pPr>
            <w:r w:rsidRPr="009125AF">
              <w:rPr>
                <w:rFonts w:cstheme="minorHAnsi"/>
                <w:b/>
                <w:bCs/>
              </w:rPr>
              <w:t>Group 1 N</w:t>
            </w:r>
            <w:r w:rsidR="0066681D">
              <w:rPr>
                <w:rFonts w:cstheme="minorHAnsi"/>
                <w:b/>
                <w:bCs/>
              </w:rPr>
              <w:t xml:space="preserve">ational </w:t>
            </w:r>
            <w:r w:rsidRPr="009125AF">
              <w:rPr>
                <w:rFonts w:cstheme="minorHAnsi"/>
                <w:b/>
                <w:bCs/>
              </w:rPr>
              <w:t>T</w:t>
            </w:r>
            <w:r w:rsidR="0066681D">
              <w:rPr>
                <w:rFonts w:cstheme="minorHAnsi"/>
                <w:b/>
                <w:bCs/>
              </w:rPr>
              <w:t xml:space="preserve">raining </w:t>
            </w:r>
            <w:r w:rsidRPr="009125AF">
              <w:rPr>
                <w:rFonts w:cstheme="minorHAnsi"/>
                <w:b/>
                <w:bCs/>
              </w:rPr>
              <w:t>F</w:t>
            </w:r>
            <w:r w:rsidR="0066681D">
              <w:rPr>
                <w:rFonts w:cstheme="minorHAnsi"/>
                <w:b/>
                <w:bCs/>
              </w:rPr>
              <w:t>ramework</w:t>
            </w:r>
            <w:r w:rsidRPr="009125AF">
              <w:rPr>
                <w:rFonts w:cstheme="minorHAnsi"/>
                <w:b/>
                <w:bCs/>
              </w:rPr>
              <w:t xml:space="preserve"> </w:t>
            </w:r>
            <w:r w:rsidR="0066681D" w:rsidRPr="0066681D">
              <w:rPr>
                <w:rFonts w:cstheme="minorHAnsi"/>
                <w:b/>
                <w:bCs/>
              </w:rPr>
              <w:t>interactive briefing</w:t>
            </w:r>
          </w:p>
        </w:tc>
        <w:tc>
          <w:tcPr>
            <w:tcW w:w="2090" w:type="dxa"/>
            <w:shd w:val="clear" w:color="auto" w:fill="FCF7FF"/>
          </w:tcPr>
          <w:p w14:paraId="7F3C3E10" w14:textId="1C60B5DA" w:rsidR="00CD3E41" w:rsidRDefault="00CD3E41" w:rsidP="00CD3E41">
            <w:pPr>
              <w:rPr>
                <w:rFonts w:cstheme="minorHAnsi"/>
              </w:rPr>
            </w:pPr>
            <w:r>
              <w:rPr>
                <w:rFonts w:cstheme="minorHAnsi"/>
              </w:rPr>
              <w:t>For Cardiff Council staff who have yet to complete the Group 1 NTF (e-learning)</w:t>
            </w:r>
          </w:p>
        </w:tc>
        <w:tc>
          <w:tcPr>
            <w:tcW w:w="1414" w:type="dxa"/>
            <w:shd w:val="clear" w:color="auto" w:fill="FCF7FF"/>
          </w:tcPr>
          <w:p w14:paraId="4525DAC8" w14:textId="3E073E6A" w:rsidR="00CD3E41" w:rsidRPr="009931ED" w:rsidRDefault="00CD3E41" w:rsidP="00CD3E41">
            <w:pPr>
              <w:jc w:val="center"/>
              <w:rPr>
                <w:rFonts w:cstheme="minorHAnsi"/>
              </w:rPr>
            </w:pPr>
            <w:r>
              <w:rPr>
                <w:rFonts w:cstheme="minorHAnsi"/>
              </w:rPr>
              <w:t>Microsoft Teams</w:t>
            </w:r>
          </w:p>
        </w:tc>
        <w:tc>
          <w:tcPr>
            <w:tcW w:w="4253" w:type="dxa"/>
            <w:shd w:val="clear" w:color="auto" w:fill="FCF7FF"/>
          </w:tcPr>
          <w:p w14:paraId="584704F2" w14:textId="3067541D" w:rsidR="006B326A" w:rsidRPr="00BD4296" w:rsidRDefault="00504B3E" w:rsidP="00613291">
            <w:pPr>
              <w:rPr>
                <w:rFonts w:cstheme="minorHAnsi"/>
              </w:rPr>
            </w:pPr>
            <w:hyperlink r:id="rId28" w:history="1">
              <w:r w:rsidR="00613291" w:rsidRPr="00331845">
                <w:rPr>
                  <w:rStyle w:val="Hyperlink"/>
                </w:rPr>
                <w:t>https://www.eventbrite.co.uk/e/group-1-national-training-framework-tickets-198280611647</w:t>
              </w:r>
            </w:hyperlink>
          </w:p>
        </w:tc>
      </w:tr>
      <w:tr w:rsidR="0066681D" w:rsidRPr="009931ED" w14:paraId="62B26AFF" w14:textId="77777777" w:rsidTr="00CF3D6B">
        <w:tc>
          <w:tcPr>
            <w:tcW w:w="1090" w:type="dxa"/>
            <w:shd w:val="clear" w:color="auto" w:fill="FCF7FF"/>
          </w:tcPr>
          <w:p w14:paraId="7D4533D3" w14:textId="77777777" w:rsidR="0066681D" w:rsidRDefault="0066681D" w:rsidP="0066681D">
            <w:pPr>
              <w:jc w:val="center"/>
              <w:rPr>
                <w:rFonts w:cstheme="minorHAnsi"/>
              </w:rPr>
            </w:pPr>
            <w:r>
              <w:rPr>
                <w:rFonts w:cstheme="minorHAnsi"/>
              </w:rPr>
              <w:t>2.30pm</w:t>
            </w:r>
          </w:p>
          <w:p w14:paraId="677F564C" w14:textId="7E52FB52" w:rsidR="0066681D" w:rsidRDefault="0066681D" w:rsidP="0066681D">
            <w:pPr>
              <w:jc w:val="center"/>
              <w:rPr>
                <w:rFonts w:cstheme="minorHAnsi"/>
              </w:rPr>
            </w:pPr>
            <w:r>
              <w:rPr>
                <w:rFonts w:cstheme="minorHAnsi"/>
              </w:rPr>
              <w:t xml:space="preserve"> - 4.00pm</w:t>
            </w:r>
          </w:p>
        </w:tc>
        <w:tc>
          <w:tcPr>
            <w:tcW w:w="1927" w:type="dxa"/>
            <w:shd w:val="clear" w:color="auto" w:fill="FCF7FF"/>
          </w:tcPr>
          <w:p w14:paraId="1B1E9C92" w14:textId="1DA2FE43" w:rsidR="0066681D" w:rsidRPr="0066681D" w:rsidRDefault="0066681D" w:rsidP="00CD3E41">
            <w:pPr>
              <w:rPr>
                <w:rFonts w:cstheme="minorHAnsi"/>
                <w:b/>
                <w:bCs/>
              </w:rPr>
            </w:pPr>
            <w:r>
              <w:rPr>
                <w:rFonts w:cstheme="minorHAnsi"/>
                <w:b/>
                <w:bCs/>
              </w:rPr>
              <w:t xml:space="preserve">Annual </w:t>
            </w:r>
            <w:r w:rsidRPr="0066681D">
              <w:rPr>
                <w:rFonts w:cstheme="minorHAnsi"/>
                <w:b/>
                <w:bCs/>
              </w:rPr>
              <w:t>Multi-faith Light a Candle Event</w:t>
            </w:r>
            <w:r>
              <w:rPr>
                <w:rFonts w:cstheme="minorHAnsi"/>
                <w:b/>
                <w:bCs/>
              </w:rPr>
              <w:t xml:space="preserve"> organised by </w:t>
            </w:r>
            <w:proofErr w:type="spellStart"/>
            <w:r>
              <w:rPr>
                <w:rFonts w:cstheme="minorHAnsi"/>
                <w:b/>
                <w:bCs/>
              </w:rPr>
              <w:t>Bawso</w:t>
            </w:r>
            <w:proofErr w:type="spellEnd"/>
          </w:p>
        </w:tc>
        <w:tc>
          <w:tcPr>
            <w:tcW w:w="2090" w:type="dxa"/>
            <w:shd w:val="clear" w:color="auto" w:fill="FCF7FF"/>
          </w:tcPr>
          <w:p w14:paraId="006951AD" w14:textId="15F97CD8" w:rsidR="0066681D" w:rsidRDefault="004D1844" w:rsidP="00CD3E41">
            <w:pPr>
              <w:rPr>
                <w:rFonts w:cstheme="minorHAnsi"/>
              </w:rPr>
            </w:pPr>
            <w:r>
              <w:rPr>
                <w:rFonts w:cstheme="minorHAnsi"/>
              </w:rPr>
              <w:t xml:space="preserve">For anyone wanting to commemorate the </w:t>
            </w:r>
            <w:r w:rsidRPr="004D1844">
              <w:rPr>
                <w:rFonts w:cstheme="minorHAnsi"/>
              </w:rPr>
              <w:t>International Day for Elimination of Violence Against Women</w:t>
            </w:r>
          </w:p>
        </w:tc>
        <w:tc>
          <w:tcPr>
            <w:tcW w:w="1414" w:type="dxa"/>
            <w:shd w:val="clear" w:color="auto" w:fill="FCF7FF"/>
          </w:tcPr>
          <w:p w14:paraId="636F1C02" w14:textId="49CBE860" w:rsidR="0066681D" w:rsidRDefault="0066681D" w:rsidP="00CD3E41">
            <w:pPr>
              <w:jc w:val="center"/>
              <w:rPr>
                <w:rFonts w:cstheme="minorHAnsi"/>
              </w:rPr>
            </w:pPr>
            <w:r>
              <w:rPr>
                <w:rFonts w:cstheme="minorHAnsi"/>
              </w:rPr>
              <w:t>Microsoft Teams</w:t>
            </w:r>
          </w:p>
        </w:tc>
        <w:tc>
          <w:tcPr>
            <w:tcW w:w="4253" w:type="dxa"/>
            <w:shd w:val="clear" w:color="auto" w:fill="FCF7FF"/>
          </w:tcPr>
          <w:p w14:paraId="3892617B" w14:textId="3859F648" w:rsidR="0066681D" w:rsidRDefault="00504B3E" w:rsidP="00613291">
            <w:pPr>
              <w:rPr>
                <w:color w:val="7030A0"/>
              </w:rPr>
            </w:pPr>
            <w:hyperlink r:id="rId29" w:history="1">
              <w:r w:rsidR="0066681D" w:rsidRPr="0066681D">
                <w:rPr>
                  <w:rStyle w:val="Hyperlink"/>
                </w:rPr>
                <w:t>https://www.eventbrite.co.uk/e/white-ribbon-day-tickets-191800248707</w:t>
              </w:r>
            </w:hyperlink>
          </w:p>
        </w:tc>
      </w:tr>
      <w:tr w:rsidR="00CD3E41" w:rsidRPr="009931ED" w14:paraId="478A6B4C" w14:textId="77777777" w:rsidTr="00A6041D">
        <w:tc>
          <w:tcPr>
            <w:tcW w:w="10774" w:type="dxa"/>
            <w:gridSpan w:val="5"/>
            <w:shd w:val="clear" w:color="auto" w:fill="7030A0"/>
          </w:tcPr>
          <w:p w14:paraId="7F5052EE" w14:textId="77777777" w:rsidR="00CD3E41" w:rsidRPr="00A6041D" w:rsidRDefault="00CD3E41" w:rsidP="00CD3E41">
            <w:pPr>
              <w:jc w:val="center"/>
              <w:rPr>
                <w:rFonts w:cstheme="minorHAnsi"/>
                <w:b/>
                <w:color w:val="FFFFFF" w:themeColor="background1"/>
              </w:rPr>
            </w:pPr>
            <w:r w:rsidRPr="00A6041D">
              <w:rPr>
                <w:rFonts w:cstheme="minorHAnsi"/>
                <w:b/>
                <w:color w:val="FFFFFF" w:themeColor="background1"/>
              </w:rPr>
              <w:t>Friday 26 November 2021</w:t>
            </w:r>
          </w:p>
        </w:tc>
      </w:tr>
      <w:tr w:rsidR="00CD3E41" w:rsidRPr="009931ED" w14:paraId="331F3F5B" w14:textId="77777777" w:rsidTr="00A6041D">
        <w:tc>
          <w:tcPr>
            <w:tcW w:w="1090" w:type="dxa"/>
            <w:shd w:val="clear" w:color="auto" w:fill="CCCCFF"/>
          </w:tcPr>
          <w:p w14:paraId="24431FBF" w14:textId="77777777" w:rsidR="00CD3E41" w:rsidRPr="009931ED" w:rsidRDefault="00CD3E41" w:rsidP="00CD3E41">
            <w:pPr>
              <w:jc w:val="center"/>
              <w:rPr>
                <w:rFonts w:cstheme="minorHAnsi"/>
                <w:b/>
              </w:rPr>
            </w:pPr>
            <w:r w:rsidRPr="009931ED">
              <w:rPr>
                <w:rFonts w:cstheme="minorHAnsi"/>
                <w:b/>
              </w:rPr>
              <w:t>Time</w:t>
            </w:r>
          </w:p>
        </w:tc>
        <w:tc>
          <w:tcPr>
            <w:tcW w:w="1927" w:type="dxa"/>
            <w:shd w:val="clear" w:color="auto" w:fill="CCCCFF"/>
          </w:tcPr>
          <w:p w14:paraId="3E25B3C2" w14:textId="028A2C2C" w:rsidR="00CD3E41" w:rsidRPr="009931ED" w:rsidRDefault="00CD3E41" w:rsidP="00CD3E41">
            <w:pPr>
              <w:jc w:val="center"/>
              <w:rPr>
                <w:rFonts w:cstheme="minorHAnsi"/>
                <w:b/>
              </w:rPr>
            </w:pPr>
            <w:r w:rsidRPr="009931ED">
              <w:rPr>
                <w:rFonts w:cstheme="minorHAnsi"/>
                <w:b/>
              </w:rPr>
              <w:t xml:space="preserve">Name of Event </w:t>
            </w:r>
          </w:p>
        </w:tc>
        <w:tc>
          <w:tcPr>
            <w:tcW w:w="2090" w:type="dxa"/>
            <w:shd w:val="clear" w:color="auto" w:fill="CCCCFF"/>
          </w:tcPr>
          <w:p w14:paraId="476DFD5B" w14:textId="77777777" w:rsidR="00CD3E41" w:rsidRPr="009931ED" w:rsidRDefault="00CD3E41" w:rsidP="00CD3E41">
            <w:pPr>
              <w:jc w:val="center"/>
              <w:rPr>
                <w:rFonts w:cstheme="minorHAnsi"/>
                <w:b/>
              </w:rPr>
            </w:pPr>
            <w:r w:rsidRPr="009931ED">
              <w:rPr>
                <w:rFonts w:cstheme="minorHAnsi"/>
                <w:b/>
              </w:rPr>
              <w:t>Target Audience</w:t>
            </w:r>
          </w:p>
        </w:tc>
        <w:tc>
          <w:tcPr>
            <w:tcW w:w="1414" w:type="dxa"/>
            <w:shd w:val="clear" w:color="auto" w:fill="CCCCFF"/>
          </w:tcPr>
          <w:p w14:paraId="619D6AC4" w14:textId="77777777" w:rsidR="00CD3E41" w:rsidRPr="009931ED" w:rsidRDefault="00CD3E41" w:rsidP="00CD3E41">
            <w:pPr>
              <w:jc w:val="center"/>
              <w:rPr>
                <w:rFonts w:cstheme="minorHAnsi"/>
                <w:b/>
              </w:rPr>
            </w:pPr>
            <w:r w:rsidRPr="009931ED">
              <w:rPr>
                <w:rFonts w:cstheme="minorHAnsi"/>
                <w:b/>
              </w:rPr>
              <w:t xml:space="preserve">Venue </w:t>
            </w:r>
          </w:p>
        </w:tc>
        <w:tc>
          <w:tcPr>
            <w:tcW w:w="4253" w:type="dxa"/>
            <w:shd w:val="clear" w:color="auto" w:fill="CCCCFF"/>
          </w:tcPr>
          <w:p w14:paraId="6F15D1D1" w14:textId="77777777" w:rsidR="00CD3E41" w:rsidRPr="009931ED" w:rsidRDefault="00CD3E41" w:rsidP="00CD3E41">
            <w:pPr>
              <w:rPr>
                <w:rFonts w:cstheme="minorHAnsi"/>
                <w:b/>
              </w:rPr>
            </w:pPr>
            <w:r w:rsidRPr="009931ED">
              <w:rPr>
                <w:rFonts w:cstheme="minorHAnsi"/>
                <w:b/>
              </w:rPr>
              <w:t xml:space="preserve">To book/contact details </w:t>
            </w:r>
          </w:p>
        </w:tc>
      </w:tr>
      <w:tr w:rsidR="00CD3E41" w:rsidRPr="009931ED" w14:paraId="275AC8BF" w14:textId="77777777" w:rsidTr="00CF3D6B">
        <w:tc>
          <w:tcPr>
            <w:tcW w:w="1090" w:type="dxa"/>
            <w:shd w:val="clear" w:color="auto" w:fill="FCF7FF"/>
          </w:tcPr>
          <w:p w14:paraId="50CE466C" w14:textId="776052BF" w:rsidR="00CD3E41" w:rsidRPr="009931ED" w:rsidRDefault="00B81259" w:rsidP="00CD3E41">
            <w:pPr>
              <w:jc w:val="center"/>
              <w:rPr>
                <w:rFonts w:cstheme="minorHAnsi"/>
              </w:rPr>
            </w:pPr>
            <w:r>
              <w:rPr>
                <w:rFonts w:cstheme="minorHAnsi"/>
              </w:rPr>
              <w:t>10.00am-11.00am</w:t>
            </w:r>
          </w:p>
        </w:tc>
        <w:tc>
          <w:tcPr>
            <w:tcW w:w="1927" w:type="dxa"/>
            <w:shd w:val="clear" w:color="auto" w:fill="FCF7FF"/>
          </w:tcPr>
          <w:p w14:paraId="14707833" w14:textId="5D64D189" w:rsidR="00CD3E41" w:rsidRPr="003A74B3" w:rsidRDefault="00B81259" w:rsidP="00CD3E41">
            <w:pPr>
              <w:rPr>
                <w:rFonts w:cstheme="minorHAnsi"/>
                <w:bCs/>
              </w:rPr>
            </w:pPr>
            <w:r w:rsidRPr="009125AF">
              <w:rPr>
                <w:rFonts w:cstheme="minorHAnsi"/>
                <w:b/>
                <w:bCs/>
              </w:rPr>
              <w:t>Group 1 N</w:t>
            </w:r>
            <w:r w:rsidR="0066681D">
              <w:rPr>
                <w:rFonts w:cstheme="minorHAnsi"/>
                <w:b/>
                <w:bCs/>
              </w:rPr>
              <w:t xml:space="preserve">ational </w:t>
            </w:r>
            <w:r w:rsidRPr="009125AF">
              <w:rPr>
                <w:rFonts w:cstheme="minorHAnsi"/>
                <w:b/>
                <w:bCs/>
              </w:rPr>
              <w:t>T</w:t>
            </w:r>
            <w:r w:rsidR="0066681D">
              <w:rPr>
                <w:rFonts w:cstheme="minorHAnsi"/>
                <w:b/>
                <w:bCs/>
              </w:rPr>
              <w:t xml:space="preserve">raining </w:t>
            </w:r>
            <w:r w:rsidRPr="009125AF">
              <w:rPr>
                <w:rFonts w:cstheme="minorHAnsi"/>
                <w:b/>
                <w:bCs/>
              </w:rPr>
              <w:t>F</w:t>
            </w:r>
            <w:r w:rsidR="0066681D">
              <w:rPr>
                <w:rFonts w:cstheme="minorHAnsi"/>
                <w:b/>
                <w:bCs/>
              </w:rPr>
              <w:t>ramework</w:t>
            </w:r>
            <w:r w:rsidRPr="009125AF">
              <w:rPr>
                <w:rFonts w:cstheme="minorHAnsi"/>
                <w:b/>
                <w:bCs/>
              </w:rPr>
              <w:t xml:space="preserve"> </w:t>
            </w:r>
            <w:r w:rsidR="0066681D" w:rsidRPr="0066681D">
              <w:rPr>
                <w:rFonts w:cstheme="minorHAnsi"/>
                <w:b/>
                <w:bCs/>
              </w:rPr>
              <w:t>interactive briefing</w:t>
            </w:r>
          </w:p>
        </w:tc>
        <w:tc>
          <w:tcPr>
            <w:tcW w:w="2090" w:type="dxa"/>
            <w:shd w:val="clear" w:color="auto" w:fill="FCF7FF"/>
          </w:tcPr>
          <w:p w14:paraId="39C003A3" w14:textId="5465794A" w:rsidR="00CD3E41" w:rsidRPr="009931ED" w:rsidRDefault="00B81259" w:rsidP="00CD3E41">
            <w:pPr>
              <w:rPr>
                <w:rFonts w:cstheme="minorHAnsi"/>
              </w:rPr>
            </w:pPr>
            <w:r>
              <w:rPr>
                <w:rFonts w:cstheme="minorHAnsi"/>
              </w:rPr>
              <w:t>For Cardiff Council staff who have yet to complete the Group 1 NTF (e-learning)</w:t>
            </w:r>
          </w:p>
        </w:tc>
        <w:tc>
          <w:tcPr>
            <w:tcW w:w="1414" w:type="dxa"/>
            <w:shd w:val="clear" w:color="auto" w:fill="FCF7FF"/>
          </w:tcPr>
          <w:p w14:paraId="16584628" w14:textId="2D9979C9" w:rsidR="00CD3E41" w:rsidRPr="009931ED" w:rsidRDefault="00B81259" w:rsidP="00CD3E41">
            <w:pPr>
              <w:jc w:val="center"/>
              <w:rPr>
                <w:rFonts w:cstheme="minorHAnsi"/>
              </w:rPr>
            </w:pPr>
            <w:r>
              <w:rPr>
                <w:rFonts w:cstheme="minorHAnsi"/>
              </w:rPr>
              <w:t>Microsoft Teams</w:t>
            </w:r>
          </w:p>
        </w:tc>
        <w:tc>
          <w:tcPr>
            <w:tcW w:w="4253" w:type="dxa"/>
            <w:shd w:val="clear" w:color="auto" w:fill="FCF7FF"/>
          </w:tcPr>
          <w:p w14:paraId="53881A03" w14:textId="0509E861" w:rsidR="00CD3E41" w:rsidRPr="009931ED" w:rsidRDefault="00504B3E" w:rsidP="00CD3E41">
            <w:pPr>
              <w:rPr>
                <w:rFonts w:cstheme="minorHAnsi"/>
              </w:rPr>
            </w:pPr>
            <w:hyperlink r:id="rId30" w:history="1">
              <w:r w:rsidR="00B86A45" w:rsidRPr="00F7221B">
                <w:rPr>
                  <w:rStyle w:val="Hyperlink"/>
                  <w:rFonts w:cstheme="minorHAnsi"/>
                </w:rPr>
                <w:t>https://www.eventbrite.co.uk/e/group-1-national-training-framework-tickets-210994318687</w:t>
              </w:r>
            </w:hyperlink>
          </w:p>
        </w:tc>
      </w:tr>
      <w:tr w:rsidR="00CD3E41" w:rsidRPr="009931ED" w14:paraId="697D3F9E" w14:textId="77777777" w:rsidTr="00A6041D">
        <w:tc>
          <w:tcPr>
            <w:tcW w:w="10774" w:type="dxa"/>
            <w:gridSpan w:val="5"/>
            <w:shd w:val="clear" w:color="auto" w:fill="7030A0"/>
          </w:tcPr>
          <w:p w14:paraId="1352C5DC" w14:textId="77777777" w:rsidR="00CD3E41" w:rsidRPr="00A6041D" w:rsidRDefault="00CD3E41" w:rsidP="00CD3E41">
            <w:pPr>
              <w:jc w:val="center"/>
              <w:rPr>
                <w:rFonts w:cstheme="minorHAnsi"/>
                <w:b/>
                <w:color w:val="FFFFFF" w:themeColor="background1"/>
              </w:rPr>
            </w:pPr>
            <w:r w:rsidRPr="00A6041D">
              <w:rPr>
                <w:rFonts w:cstheme="minorHAnsi"/>
                <w:b/>
                <w:color w:val="FFFFFF" w:themeColor="background1"/>
              </w:rPr>
              <w:t>Monday 29 November 2021</w:t>
            </w:r>
          </w:p>
        </w:tc>
      </w:tr>
      <w:tr w:rsidR="00CD3E41" w:rsidRPr="009931ED" w14:paraId="0F9B14DA" w14:textId="77777777" w:rsidTr="00A6041D">
        <w:tc>
          <w:tcPr>
            <w:tcW w:w="1090" w:type="dxa"/>
            <w:shd w:val="clear" w:color="auto" w:fill="CCCCFF"/>
          </w:tcPr>
          <w:p w14:paraId="04FE812B" w14:textId="77777777" w:rsidR="00CD3E41" w:rsidRPr="009931ED" w:rsidRDefault="00CD3E41" w:rsidP="00CD3E41">
            <w:pPr>
              <w:jc w:val="center"/>
              <w:rPr>
                <w:rFonts w:cstheme="minorHAnsi"/>
                <w:b/>
              </w:rPr>
            </w:pPr>
            <w:r w:rsidRPr="009931ED">
              <w:rPr>
                <w:rFonts w:cstheme="minorHAnsi"/>
                <w:b/>
              </w:rPr>
              <w:t>Time</w:t>
            </w:r>
          </w:p>
        </w:tc>
        <w:tc>
          <w:tcPr>
            <w:tcW w:w="1927" w:type="dxa"/>
            <w:shd w:val="clear" w:color="auto" w:fill="CCCCFF"/>
          </w:tcPr>
          <w:p w14:paraId="32AE1042" w14:textId="09CD5480" w:rsidR="00CD3E41" w:rsidRPr="009931ED" w:rsidRDefault="00CD3E41" w:rsidP="00CD3E41">
            <w:pPr>
              <w:jc w:val="center"/>
              <w:rPr>
                <w:rFonts w:cstheme="minorHAnsi"/>
                <w:b/>
              </w:rPr>
            </w:pPr>
            <w:r w:rsidRPr="009931ED">
              <w:rPr>
                <w:rFonts w:cstheme="minorHAnsi"/>
                <w:b/>
              </w:rPr>
              <w:t xml:space="preserve">Name of Event </w:t>
            </w:r>
          </w:p>
        </w:tc>
        <w:tc>
          <w:tcPr>
            <w:tcW w:w="2090" w:type="dxa"/>
            <w:shd w:val="clear" w:color="auto" w:fill="CCCCFF"/>
          </w:tcPr>
          <w:p w14:paraId="5AB2924F" w14:textId="77777777" w:rsidR="00CD3E41" w:rsidRPr="009931ED" w:rsidRDefault="00CD3E41" w:rsidP="00CD3E41">
            <w:pPr>
              <w:jc w:val="center"/>
              <w:rPr>
                <w:rFonts w:cstheme="minorHAnsi"/>
                <w:b/>
              </w:rPr>
            </w:pPr>
            <w:r w:rsidRPr="009931ED">
              <w:rPr>
                <w:rFonts w:cstheme="minorHAnsi"/>
                <w:b/>
              </w:rPr>
              <w:t>Target Audience</w:t>
            </w:r>
          </w:p>
        </w:tc>
        <w:tc>
          <w:tcPr>
            <w:tcW w:w="1414" w:type="dxa"/>
            <w:shd w:val="clear" w:color="auto" w:fill="CCCCFF"/>
          </w:tcPr>
          <w:p w14:paraId="0FA3D4D7" w14:textId="77777777" w:rsidR="00CD3E41" w:rsidRPr="009931ED" w:rsidRDefault="00CD3E41" w:rsidP="00CD3E41">
            <w:pPr>
              <w:jc w:val="center"/>
              <w:rPr>
                <w:rFonts w:cstheme="minorHAnsi"/>
                <w:b/>
              </w:rPr>
            </w:pPr>
            <w:r w:rsidRPr="009931ED">
              <w:rPr>
                <w:rFonts w:cstheme="minorHAnsi"/>
                <w:b/>
              </w:rPr>
              <w:t xml:space="preserve">Venue </w:t>
            </w:r>
          </w:p>
        </w:tc>
        <w:tc>
          <w:tcPr>
            <w:tcW w:w="4253" w:type="dxa"/>
            <w:shd w:val="clear" w:color="auto" w:fill="CCCCFF"/>
          </w:tcPr>
          <w:p w14:paraId="1B29046A" w14:textId="77777777" w:rsidR="00CD3E41" w:rsidRPr="009931ED" w:rsidRDefault="00CD3E41" w:rsidP="00CD3E41">
            <w:pPr>
              <w:rPr>
                <w:rFonts w:cstheme="minorHAnsi"/>
                <w:b/>
              </w:rPr>
            </w:pPr>
            <w:r w:rsidRPr="009931ED">
              <w:rPr>
                <w:rFonts w:cstheme="minorHAnsi"/>
                <w:b/>
              </w:rPr>
              <w:t xml:space="preserve">To book/contact details </w:t>
            </w:r>
          </w:p>
        </w:tc>
      </w:tr>
      <w:tr w:rsidR="00A6041D" w:rsidRPr="009931ED" w14:paraId="218D0071" w14:textId="77777777" w:rsidTr="004D1844">
        <w:tc>
          <w:tcPr>
            <w:tcW w:w="1090" w:type="dxa"/>
            <w:vMerge w:val="restart"/>
            <w:shd w:val="clear" w:color="auto" w:fill="FBF7FF"/>
          </w:tcPr>
          <w:p w14:paraId="3B47A219" w14:textId="465803F8" w:rsidR="00A6041D" w:rsidRDefault="00A6041D" w:rsidP="00882DA2">
            <w:pPr>
              <w:jc w:val="center"/>
              <w:rPr>
                <w:rFonts w:cstheme="minorHAnsi"/>
              </w:rPr>
            </w:pPr>
            <w:r>
              <w:rPr>
                <w:rFonts w:cstheme="minorHAnsi"/>
              </w:rPr>
              <w:t>10</w:t>
            </w:r>
            <w:r w:rsidR="002A1EF8">
              <w:rPr>
                <w:rFonts w:cstheme="minorHAnsi"/>
              </w:rPr>
              <w:t>.00</w:t>
            </w:r>
            <w:r w:rsidR="00F16B75">
              <w:rPr>
                <w:rFonts w:cstheme="minorHAnsi"/>
              </w:rPr>
              <w:t>am</w:t>
            </w:r>
            <w:r>
              <w:rPr>
                <w:rFonts w:cstheme="minorHAnsi"/>
              </w:rPr>
              <w:t>-11:30am</w:t>
            </w:r>
          </w:p>
        </w:tc>
        <w:tc>
          <w:tcPr>
            <w:tcW w:w="1927" w:type="dxa"/>
            <w:shd w:val="clear" w:color="auto" w:fill="FBF7FF"/>
          </w:tcPr>
          <w:p w14:paraId="46226728" w14:textId="5814FDCF" w:rsidR="00A6041D" w:rsidRPr="002A1EF8" w:rsidRDefault="00A6041D" w:rsidP="00882DA2">
            <w:pPr>
              <w:rPr>
                <w:rFonts w:cstheme="minorHAnsi"/>
                <w:b/>
              </w:rPr>
            </w:pPr>
            <w:r w:rsidRPr="00A3241F">
              <w:rPr>
                <w:rFonts w:cstheme="minorHAnsi"/>
                <w:b/>
              </w:rPr>
              <w:t xml:space="preserve">An introduction to </w:t>
            </w:r>
            <w:r>
              <w:rPr>
                <w:rFonts w:cstheme="minorHAnsi"/>
                <w:b/>
              </w:rPr>
              <w:t>Cla</w:t>
            </w:r>
            <w:r w:rsidRPr="00A3241F">
              <w:rPr>
                <w:rFonts w:cstheme="minorHAnsi"/>
                <w:b/>
              </w:rPr>
              <w:t>re’s Law</w:t>
            </w:r>
            <w:r>
              <w:rPr>
                <w:rFonts w:cstheme="minorHAnsi"/>
                <w:b/>
              </w:rPr>
              <w:t xml:space="preserve"> </w:t>
            </w:r>
          </w:p>
        </w:tc>
        <w:tc>
          <w:tcPr>
            <w:tcW w:w="2090" w:type="dxa"/>
            <w:shd w:val="clear" w:color="auto" w:fill="FBF7FF"/>
          </w:tcPr>
          <w:p w14:paraId="30DC4DB6" w14:textId="3859DBD2" w:rsidR="00A6041D" w:rsidRDefault="00A6041D" w:rsidP="00882DA2">
            <w:pPr>
              <w:rPr>
                <w:rFonts w:cstheme="minorHAnsi"/>
              </w:rPr>
            </w:pPr>
            <w:r>
              <w:rPr>
                <w:rFonts w:cstheme="minorHAnsi"/>
              </w:rPr>
              <w:t>For anyone who would like to know more about the Domestic Violence Disclosure Scheme to reduce the risk of intimate partner violence.</w:t>
            </w:r>
          </w:p>
        </w:tc>
        <w:tc>
          <w:tcPr>
            <w:tcW w:w="1414" w:type="dxa"/>
            <w:shd w:val="clear" w:color="auto" w:fill="FBF7FF"/>
          </w:tcPr>
          <w:p w14:paraId="0E9E1357" w14:textId="7629BB1F" w:rsidR="00A6041D" w:rsidRDefault="00A6041D" w:rsidP="00882DA2">
            <w:pPr>
              <w:jc w:val="center"/>
              <w:rPr>
                <w:rFonts w:cstheme="minorHAnsi"/>
              </w:rPr>
            </w:pPr>
            <w:r>
              <w:rPr>
                <w:rFonts w:cstheme="minorHAnsi"/>
              </w:rPr>
              <w:t>Microsoft Teams</w:t>
            </w:r>
          </w:p>
        </w:tc>
        <w:tc>
          <w:tcPr>
            <w:tcW w:w="4253" w:type="dxa"/>
            <w:shd w:val="clear" w:color="auto" w:fill="FBF7FF"/>
          </w:tcPr>
          <w:p w14:paraId="6158AA60" w14:textId="0712B926" w:rsidR="00A6041D" w:rsidRPr="00BD4296" w:rsidRDefault="00504B3E" w:rsidP="002A1EF8">
            <w:pPr>
              <w:rPr>
                <w:rFonts w:cstheme="minorHAnsi"/>
              </w:rPr>
            </w:pPr>
            <w:hyperlink r:id="rId31" w:history="1">
              <w:r w:rsidR="002A1EF8" w:rsidRPr="00331845">
                <w:rPr>
                  <w:rStyle w:val="Hyperlink"/>
                  <w:rFonts w:cstheme="minorHAnsi"/>
                </w:rPr>
                <w:t>https://www.eventbrite.co.uk/e/an-introduction-to-clares-law-tickets-200773197037</w:t>
              </w:r>
            </w:hyperlink>
          </w:p>
        </w:tc>
      </w:tr>
      <w:tr w:rsidR="00A6041D" w:rsidRPr="009931ED" w14:paraId="325FB58F" w14:textId="77777777" w:rsidTr="004D1844">
        <w:tc>
          <w:tcPr>
            <w:tcW w:w="1090" w:type="dxa"/>
            <w:vMerge/>
            <w:shd w:val="clear" w:color="auto" w:fill="FBF7FF"/>
          </w:tcPr>
          <w:p w14:paraId="5EED62A5" w14:textId="77777777" w:rsidR="00A6041D" w:rsidRDefault="00A6041D" w:rsidP="00882DA2">
            <w:pPr>
              <w:jc w:val="center"/>
              <w:rPr>
                <w:rFonts w:cstheme="minorHAnsi"/>
              </w:rPr>
            </w:pPr>
          </w:p>
        </w:tc>
        <w:tc>
          <w:tcPr>
            <w:tcW w:w="9684" w:type="dxa"/>
            <w:gridSpan w:val="4"/>
            <w:shd w:val="clear" w:color="auto" w:fill="FBF7FF"/>
          </w:tcPr>
          <w:p w14:paraId="56F2C59B" w14:textId="77777777" w:rsidR="00A6041D" w:rsidRPr="00F92657" w:rsidRDefault="00A6041D" w:rsidP="00A6041D">
            <w:pPr>
              <w:rPr>
                <w:rFonts w:cstheme="minorHAnsi"/>
                <w:b/>
                <w:i/>
                <w:iCs/>
              </w:rPr>
            </w:pPr>
            <w:r w:rsidRPr="00F92657">
              <w:rPr>
                <w:rFonts w:cstheme="minorHAnsi"/>
                <w:i/>
                <w:iCs/>
                <w:lang w:val="en"/>
              </w:rPr>
              <w:t xml:space="preserve">Clare's Law, known officially as a Domestic Violence Disclosure Scheme designates several ways for police officers to disclose a person's history of abusive </w:t>
            </w:r>
            <w:r w:rsidRPr="000F03CD">
              <w:rPr>
                <w:rFonts w:cstheme="minorHAnsi"/>
                <w:i/>
                <w:iCs/>
              </w:rPr>
              <w:t>behaviour</w:t>
            </w:r>
            <w:r w:rsidRPr="00F92657">
              <w:rPr>
                <w:rFonts w:cstheme="minorHAnsi"/>
                <w:i/>
                <w:iCs/>
                <w:lang w:val="en"/>
              </w:rPr>
              <w:t xml:space="preserve"> to those who are at risk from such behaviour. </w:t>
            </w:r>
          </w:p>
          <w:p w14:paraId="5590E2F5" w14:textId="08F295D4" w:rsidR="00A6041D" w:rsidRPr="00204906" w:rsidRDefault="00A6041D" w:rsidP="00A6041D">
            <w:pPr>
              <w:rPr>
                <w:rFonts w:cstheme="minorHAnsi"/>
              </w:rPr>
            </w:pPr>
            <w:r w:rsidRPr="006C5531">
              <w:rPr>
                <w:rFonts w:cstheme="minorHAnsi"/>
                <w:i/>
                <w:iCs/>
              </w:rPr>
              <w:t>Sgt</w:t>
            </w:r>
            <w:r w:rsidRPr="006C5531">
              <w:rPr>
                <w:rFonts w:cstheme="minorHAnsi"/>
                <w:b/>
                <w:i/>
                <w:iCs/>
              </w:rPr>
              <w:t xml:space="preserve"> </w:t>
            </w:r>
            <w:r w:rsidR="006C5531" w:rsidRPr="006C5531">
              <w:rPr>
                <w:rFonts w:cstheme="minorHAnsi"/>
                <w:bCs/>
                <w:i/>
                <w:iCs/>
              </w:rPr>
              <w:t xml:space="preserve">Simon </w:t>
            </w:r>
            <w:proofErr w:type="spellStart"/>
            <w:r w:rsidR="006C5531" w:rsidRPr="006C5531">
              <w:rPr>
                <w:rFonts w:cstheme="minorHAnsi"/>
                <w:bCs/>
                <w:i/>
                <w:iCs/>
              </w:rPr>
              <w:t>Magaw</w:t>
            </w:r>
            <w:proofErr w:type="spellEnd"/>
            <w:r w:rsidRPr="00F92657">
              <w:rPr>
                <w:rFonts w:cstheme="minorHAnsi"/>
                <w:i/>
                <w:iCs/>
              </w:rPr>
              <w:t xml:space="preserve"> from South Wales Police will explain the process including ‘the right to ask’ and ‘the right to know’</w:t>
            </w:r>
            <w:r w:rsidR="006C5531">
              <w:rPr>
                <w:rFonts w:cstheme="minorHAnsi"/>
                <w:i/>
                <w:iCs/>
              </w:rPr>
              <w:t>.</w:t>
            </w:r>
          </w:p>
        </w:tc>
      </w:tr>
      <w:tr w:rsidR="00A6041D" w:rsidRPr="009931ED" w14:paraId="60C09840" w14:textId="77777777" w:rsidTr="004D1844">
        <w:tc>
          <w:tcPr>
            <w:tcW w:w="1090" w:type="dxa"/>
            <w:vMerge w:val="restart"/>
            <w:shd w:val="clear" w:color="auto" w:fill="FBF7FF"/>
          </w:tcPr>
          <w:p w14:paraId="4B7BA777" w14:textId="067C990E" w:rsidR="00A6041D" w:rsidRPr="00420FD9" w:rsidRDefault="00A6041D" w:rsidP="00882DA2">
            <w:pPr>
              <w:jc w:val="center"/>
              <w:rPr>
                <w:rFonts w:cstheme="minorHAnsi"/>
              </w:rPr>
            </w:pPr>
            <w:r>
              <w:rPr>
                <w:rFonts w:cstheme="minorHAnsi"/>
              </w:rPr>
              <w:t>6</w:t>
            </w:r>
            <w:r w:rsidR="002A1EF8">
              <w:rPr>
                <w:rFonts w:cstheme="minorHAnsi"/>
              </w:rPr>
              <w:t>.00</w:t>
            </w:r>
            <w:r w:rsidR="00F16B75">
              <w:rPr>
                <w:rFonts w:cstheme="minorHAnsi"/>
              </w:rPr>
              <w:t>pm</w:t>
            </w:r>
            <w:r>
              <w:rPr>
                <w:rFonts w:cstheme="minorHAnsi"/>
              </w:rPr>
              <w:t>-7:15pm</w:t>
            </w:r>
          </w:p>
        </w:tc>
        <w:tc>
          <w:tcPr>
            <w:tcW w:w="1927" w:type="dxa"/>
            <w:shd w:val="clear" w:color="auto" w:fill="FBF7FF"/>
          </w:tcPr>
          <w:p w14:paraId="61D469E1" w14:textId="6A52D729" w:rsidR="00A6041D" w:rsidRPr="00A6041D" w:rsidRDefault="00A6041D" w:rsidP="00A6041D">
            <w:pPr>
              <w:rPr>
                <w:b/>
                <w:bCs/>
              </w:rPr>
            </w:pPr>
            <w:r>
              <w:rPr>
                <w:b/>
                <w:bCs/>
              </w:rPr>
              <w:t>Group 1 National Training Framework – Raising Awareness of VAWDASV</w:t>
            </w:r>
          </w:p>
        </w:tc>
        <w:tc>
          <w:tcPr>
            <w:tcW w:w="2090" w:type="dxa"/>
            <w:shd w:val="clear" w:color="auto" w:fill="FBF7FF"/>
          </w:tcPr>
          <w:p w14:paraId="2CEEBAED" w14:textId="1C072D19" w:rsidR="00A6041D" w:rsidRPr="00420FD9" w:rsidRDefault="00A6041D" w:rsidP="00882DA2">
            <w:pPr>
              <w:rPr>
                <w:rFonts w:cstheme="minorHAnsi"/>
              </w:rPr>
            </w:pPr>
            <w:r>
              <w:rPr>
                <w:rFonts w:cstheme="minorHAnsi"/>
              </w:rPr>
              <w:t>School Governors from primary and secondary schools</w:t>
            </w:r>
          </w:p>
        </w:tc>
        <w:tc>
          <w:tcPr>
            <w:tcW w:w="1414" w:type="dxa"/>
            <w:shd w:val="clear" w:color="auto" w:fill="FBF7FF"/>
          </w:tcPr>
          <w:p w14:paraId="5D85D5EF" w14:textId="36F22CC5" w:rsidR="00A6041D" w:rsidRPr="00420FD9" w:rsidRDefault="00A6041D" w:rsidP="00882DA2">
            <w:pPr>
              <w:jc w:val="center"/>
              <w:rPr>
                <w:rFonts w:cstheme="minorHAnsi"/>
              </w:rPr>
            </w:pPr>
            <w:r>
              <w:rPr>
                <w:rFonts w:cstheme="minorHAnsi"/>
              </w:rPr>
              <w:t>Microsoft Teams</w:t>
            </w:r>
          </w:p>
        </w:tc>
        <w:tc>
          <w:tcPr>
            <w:tcW w:w="4253" w:type="dxa"/>
            <w:shd w:val="clear" w:color="auto" w:fill="FBF7FF"/>
          </w:tcPr>
          <w:p w14:paraId="726D28BC" w14:textId="04CAD765" w:rsidR="00A6041D" w:rsidRPr="00BD4296" w:rsidRDefault="00504B3E" w:rsidP="002A1EF8">
            <w:pPr>
              <w:rPr>
                <w:rFonts w:cstheme="minorHAnsi"/>
              </w:rPr>
            </w:pPr>
            <w:hyperlink r:id="rId32" w:history="1">
              <w:r w:rsidR="00A6041D" w:rsidRPr="004E09D7">
                <w:rPr>
                  <w:rStyle w:val="Hyperlink"/>
                  <w:rFonts w:cstheme="minorHAnsi"/>
                </w:rPr>
                <w:t>https://www.eventbrite.co.uk/e/copy-of-group-1-national-training-framework-tickets-198293821157</w:t>
              </w:r>
            </w:hyperlink>
          </w:p>
        </w:tc>
      </w:tr>
      <w:tr w:rsidR="00A6041D" w:rsidRPr="009931ED" w14:paraId="613F8756" w14:textId="77777777" w:rsidTr="004D1844">
        <w:tc>
          <w:tcPr>
            <w:tcW w:w="1090" w:type="dxa"/>
            <w:vMerge/>
            <w:shd w:val="clear" w:color="auto" w:fill="FBF7FF"/>
          </w:tcPr>
          <w:p w14:paraId="69CE98F2" w14:textId="77777777" w:rsidR="00A6041D" w:rsidRDefault="00A6041D" w:rsidP="00882DA2">
            <w:pPr>
              <w:jc w:val="center"/>
              <w:rPr>
                <w:rFonts w:cstheme="minorHAnsi"/>
              </w:rPr>
            </w:pPr>
          </w:p>
        </w:tc>
        <w:tc>
          <w:tcPr>
            <w:tcW w:w="9684" w:type="dxa"/>
            <w:gridSpan w:val="4"/>
            <w:shd w:val="clear" w:color="auto" w:fill="FBF7FF"/>
          </w:tcPr>
          <w:p w14:paraId="1BF6AC5F" w14:textId="61D6FE53" w:rsidR="00613291" w:rsidRPr="00A6041D" w:rsidRDefault="00A6041D" w:rsidP="00A6041D">
            <w:pPr>
              <w:rPr>
                <w:i/>
                <w:iCs/>
              </w:rPr>
            </w:pPr>
            <w:r w:rsidRPr="00F92657">
              <w:rPr>
                <w:i/>
                <w:iCs/>
              </w:rPr>
              <w:t>An opportunity for school governors across Cardiff to attend the Group 1 NTF training delivered via an interactive briefing</w:t>
            </w:r>
          </w:p>
        </w:tc>
      </w:tr>
      <w:tr w:rsidR="00882DA2" w:rsidRPr="009931ED" w14:paraId="58389456" w14:textId="77777777" w:rsidTr="00A6041D">
        <w:tc>
          <w:tcPr>
            <w:tcW w:w="10774" w:type="dxa"/>
            <w:gridSpan w:val="5"/>
            <w:shd w:val="clear" w:color="auto" w:fill="7030A0"/>
          </w:tcPr>
          <w:p w14:paraId="579DB514" w14:textId="52E2ADDA" w:rsidR="00882DA2" w:rsidRPr="00A6041D" w:rsidRDefault="00882DA2" w:rsidP="00882DA2">
            <w:pPr>
              <w:jc w:val="center"/>
              <w:rPr>
                <w:rFonts w:cstheme="minorHAnsi"/>
                <w:b/>
                <w:color w:val="FFFFFF" w:themeColor="background1"/>
              </w:rPr>
            </w:pPr>
            <w:r w:rsidRPr="00A6041D">
              <w:rPr>
                <w:rFonts w:cstheme="minorHAnsi"/>
                <w:b/>
                <w:color w:val="FFFFFF" w:themeColor="background1"/>
              </w:rPr>
              <w:t xml:space="preserve">Tuesday 30 </w:t>
            </w:r>
            <w:r w:rsidR="005F2556">
              <w:rPr>
                <w:rFonts w:cstheme="minorHAnsi"/>
                <w:b/>
                <w:color w:val="FFFFFF" w:themeColor="background1"/>
              </w:rPr>
              <w:t>November</w:t>
            </w:r>
            <w:r w:rsidRPr="00A6041D">
              <w:rPr>
                <w:rFonts w:cstheme="minorHAnsi"/>
                <w:b/>
                <w:color w:val="FFFFFF" w:themeColor="background1"/>
              </w:rPr>
              <w:t xml:space="preserve"> 2021</w:t>
            </w:r>
          </w:p>
        </w:tc>
      </w:tr>
      <w:tr w:rsidR="00882DA2" w:rsidRPr="009931ED" w14:paraId="555938FD" w14:textId="77777777" w:rsidTr="00A6041D">
        <w:tc>
          <w:tcPr>
            <w:tcW w:w="1090" w:type="dxa"/>
            <w:shd w:val="clear" w:color="auto" w:fill="CCCCFF"/>
          </w:tcPr>
          <w:p w14:paraId="0D9F7971" w14:textId="77777777" w:rsidR="00882DA2" w:rsidRPr="009931ED" w:rsidRDefault="00882DA2" w:rsidP="00882DA2">
            <w:pPr>
              <w:jc w:val="center"/>
              <w:rPr>
                <w:rFonts w:cstheme="minorHAnsi"/>
                <w:b/>
              </w:rPr>
            </w:pPr>
            <w:r w:rsidRPr="009931ED">
              <w:rPr>
                <w:rFonts w:cstheme="minorHAnsi"/>
                <w:b/>
              </w:rPr>
              <w:t>Time</w:t>
            </w:r>
          </w:p>
        </w:tc>
        <w:tc>
          <w:tcPr>
            <w:tcW w:w="1927" w:type="dxa"/>
            <w:shd w:val="clear" w:color="auto" w:fill="CCCCFF"/>
          </w:tcPr>
          <w:p w14:paraId="3A02A17E" w14:textId="071531DD" w:rsidR="00882DA2" w:rsidRPr="009931ED" w:rsidRDefault="00882DA2" w:rsidP="00882DA2">
            <w:pPr>
              <w:jc w:val="center"/>
              <w:rPr>
                <w:rFonts w:cstheme="minorHAnsi"/>
                <w:b/>
              </w:rPr>
            </w:pPr>
            <w:r w:rsidRPr="009931ED">
              <w:rPr>
                <w:rFonts w:cstheme="minorHAnsi"/>
                <w:b/>
              </w:rPr>
              <w:t xml:space="preserve">Name of Event </w:t>
            </w:r>
          </w:p>
        </w:tc>
        <w:tc>
          <w:tcPr>
            <w:tcW w:w="2090" w:type="dxa"/>
            <w:shd w:val="clear" w:color="auto" w:fill="CCCCFF"/>
          </w:tcPr>
          <w:p w14:paraId="11FA3685" w14:textId="77777777" w:rsidR="00882DA2" w:rsidRPr="009931ED" w:rsidRDefault="00882DA2" w:rsidP="00882DA2">
            <w:pPr>
              <w:jc w:val="center"/>
              <w:rPr>
                <w:rFonts w:cstheme="minorHAnsi"/>
                <w:b/>
              </w:rPr>
            </w:pPr>
            <w:r w:rsidRPr="009931ED">
              <w:rPr>
                <w:rFonts w:cstheme="minorHAnsi"/>
                <w:b/>
              </w:rPr>
              <w:t>Target Audience</w:t>
            </w:r>
          </w:p>
        </w:tc>
        <w:tc>
          <w:tcPr>
            <w:tcW w:w="1414" w:type="dxa"/>
            <w:shd w:val="clear" w:color="auto" w:fill="CCCCFF"/>
          </w:tcPr>
          <w:p w14:paraId="470A3454" w14:textId="77777777" w:rsidR="00882DA2" w:rsidRPr="009931ED" w:rsidRDefault="00882DA2" w:rsidP="00882DA2">
            <w:pPr>
              <w:jc w:val="center"/>
              <w:rPr>
                <w:rFonts w:cstheme="minorHAnsi"/>
                <w:b/>
              </w:rPr>
            </w:pPr>
            <w:r w:rsidRPr="009931ED">
              <w:rPr>
                <w:rFonts w:cstheme="minorHAnsi"/>
                <w:b/>
              </w:rPr>
              <w:t xml:space="preserve">Venue </w:t>
            </w:r>
          </w:p>
        </w:tc>
        <w:tc>
          <w:tcPr>
            <w:tcW w:w="4253" w:type="dxa"/>
            <w:shd w:val="clear" w:color="auto" w:fill="CCCCFF"/>
          </w:tcPr>
          <w:p w14:paraId="6D865434" w14:textId="77777777" w:rsidR="00882DA2" w:rsidRPr="009931ED" w:rsidRDefault="00882DA2" w:rsidP="00882DA2">
            <w:pPr>
              <w:rPr>
                <w:rFonts w:cstheme="minorHAnsi"/>
                <w:b/>
              </w:rPr>
            </w:pPr>
            <w:r w:rsidRPr="009931ED">
              <w:rPr>
                <w:rFonts w:cstheme="minorHAnsi"/>
                <w:b/>
              </w:rPr>
              <w:t xml:space="preserve">To book/contact details </w:t>
            </w:r>
          </w:p>
        </w:tc>
      </w:tr>
      <w:tr w:rsidR="00882DA2" w:rsidRPr="009931ED" w14:paraId="4E9BCE0F" w14:textId="77777777" w:rsidTr="00CF3D6B">
        <w:trPr>
          <w:trHeight w:val="165"/>
        </w:trPr>
        <w:tc>
          <w:tcPr>
            <w:tcW w:w="1090" w:type="dxa"/>
            <w:shd w:val="clear" w:color="auto" w:fill="FCF7FF"/>
          </w:tcPr>
          <w:p w14:paraId="5AEC238A" w14:textId="5EA1D6D3" w:rsidR="00882DA2" w:rsidRPr="009D5C63" w:rsidRDefault="00882DA2" w:rsidP="00882DA2">
            <w:pPr>
              <w:jc w:val="center"/>
              <w:rPr>
                <w:rFonts w:cstheme="minorHAnsi"/>
              </w:rPr>
            </w:pPr>
            <w:r w:rsidRPr="00A26AE9">
              <w:rPr>
                <w:rFonts w:cstheme="minorHAnsi"/>
              </w:rPr>
              <w:t>9.30am – 12</w:t>
            </w:r>
            <w:r w:rsidR="002A1EF8">
              <w:rPr>
                <w:rFonts w:cstheme="minorHAnsi"/>
              </w:rPr>
              <w:t>.00</w:t>
            </w:r>
            <w:r w:rsidRPr="00A26AE9">
              <w:rPr>
                <w:rFonts w:cstheme="minorHAnsi"/>
              </w:rPr>
              <w:t>pm</w:t>
            </w:r>
          </w:p>
        </w:tc>
        <w:tc>
          <w:tcPr>
            <w:tcW w:w="1927" w:type="dxa"/>
            <w:shd w:val="clear" w:color="auto" w:fill="FCF7FF"/>
          </w:tcPr>
          <w:p w14:paraId="4A8E1B41" w14:textId="01FD7B4A" w:rsidR="00882DA2" w:rsidRPr="00A6041D" w:rsidRDefault="00882DA2" w:rsidP="00882DA2">
            <w:pPr>
              <w:rPr>
                <w:rFonts w:cstheme="minorHAnsi"/>
                <w:b/>
              </w:rPr>
            </w:pPr>
            <w:r w:rsidRPr="00A26AE9">
              <w:rPr>
                <w:rFonts w:cstheme="minorHAnsi"/>
                <w:b/>
              </w:rPr>
              <w:t>Group 2 National Training Framework ‘Ask &amp; Act’ training</w:t>
            </w:r>
          </w:p>
        </w:tc>
        <w:tc>
          <w:tcPr>
            <w:tcW w:w="2090" w:type="dxa"/>
            <w:shd w:val="clear" w:color="auto" w:fill="FCF7FF"/>
          </w:tcPr>
          <w:p w14:paraId="48B85B70" w14:textId="2EF8A639" w:rsidR="00882DA2" w:rsidRPr="009D5C63" w:rsidRDefault="00882DA2" w:rsidP="00882DA2">
            <w:pPr>
              <w:rPr>
                <w:rFonts w:cstheme="minorHAnsi"/>
              </w:rPr>
            </w:pPr>
            <w:r w:rsidRPr="00A26AE9">
              <w:rPr>
                <w:rFonts w:cstheme="minorHAnsi"/>
              </w:rPr>
              <w:t>Staff working in a public facing role working within Cardiff Council</w:t>
            </w:r>
            <w:r>
              <w:rPr>
                <w:rFonts w:cstheme="minorHAnsi"/>
              </w:rPr>
              <w:t xml:space="preserve"> and </w:t>
            </w:r>
            <w:r w:rsidRPr="00A26AE9">
              <w:rPr>
                <w:rFonts w:cstheme="minorHAnsi"/>
              </w:rPr>
              <w:t>Velindre NHS Trust</w:t>
            </w:r>
          </w:p>
        </w:tc>
        <w:tc>
          <w:tcPr>
            <w:tcW w:w="1414" w:type="dxa"/>
            <w:shd w:val="clear" w:color="auto" w:fill="FCF7FF"/>
          </w:tcPr>
          <w:p w14:paraId="6398B4D2" w14:textId="77777777" w:rsidR="00882DA2" w:rsidRPr="009D5C63" w:rsidRDefault="00882DA2" w:rsidP="00882DA2">
            <w:pPr>
              <w:jc w:val="center"/>
              <w:rPr>
                <w:rFonts w:cstheme="minorHAnsi"/>
              </w:rPr>
            </w:pPr>
            <w:r w:rsidRPr="00A26AE9">
              <w:rPr>
                <w:rFonts w:cstheme="minorHAnsi"/>
              </w:rPr>
              <w:t>Microsoft Teams</w:t>
            </w:r>
          </w:p>
        </w:tc>
        <w:tc>
          <w:tcPr>
            <w:tcW w:w="4253" w:type="dxa"/>
            <w:shd w:val="clear" w:color="auto" w:fill="FCF7FF"/>
          </w:tcPr>
          <w:p w14:paraId="745DD406" w14:textId="77777777" w:rsidR="00882DA2" w:rsidRPr="00BD4296" w:rsidRDefault="00504B3E" w:rsidP="00882DA2">
            <w:pPr>
              <w:rPr>
                <w:rFonts w:cstheme="minorHAnsi"/>
              </w:rPr>
            </w:pPr>
            <w:hyperlink r:id="rId33" w:history="1">
              <w:r w:rsidR="00882DA2" w:rsidRPr="00BD4296">
                <w:rPr>
                  <w:rStyle w:val="Hyperlink"/>
                </w:rPr>
                <w:t>https://www.eventbrite.co.uk/e/violence-against-women-domestic-abuse-sexual-violence-vawdasv-group-2-tickets-161467725313</w:t>
              </w:r>
            </w:hyperlink>
          </w:p>
        </w:tc>
      </w:tr>
      <w:tr w:rsidR="00A6041D" w:rsidRPr="009931ED" w14:paraId="70291469" w14:textId="77777777" w:rsidTr="00CF3D6B">
        <w:tc>
          <w:tcPr>
            <w:tcW w:w="1090" w:type="dxa"/>
            <w:vMerge w:val="restart"/>
            <w:shd w:val="clear" w:color="auto" w:fill="FCF7FF"/>
          </w:tcPr>
          <w:p w14:paraId="4A3CF43C" w14:textId="0B45167A" w:rsidR="00A6041D" w:rsidRPr="003A74B3" w:rsidRDefault="00A6041D" w:rsidP="00882DA2">
            <w:pPr>
              <w:jc w:val="center"/>
              <w:rPr>
                <w:rFonts w:cstheme="minorHAnsi"/>
              </w:rPr>
            </w:pPr>
            <w:r w:rsidRPr="003A74B3">
              <w:rPr>
                <w:rFonts w:cstheme="minorHAnsi"/>
              </w:rPr>
              <w:t>1</w:t>
            </w:r>
            <w:r w:rsidR="002A1EF8">
              <w:rPr>
                <w:rFonts w:cstheme="minorHAnsi"/>
              </w:rPr>
              <w:t>.00</w:t>
            </w:r>
            <w:r w:rsidR="00F16B75">
              <w:rPr>
                <w:rFonts w:cstheme="minorHAnsi"/>
              </w:rPr>
              <w:t>pm</w:t>
            </w:r>
            <w:r w:rsidRPr="003A74B3">
              <w:rPr>
                <w:rFonts w:cstheme="minorHAnsi"/>
              </w:rPr>
              <w:t>-2</w:t>
            </w:r>
            <w:r w:rsidR="002A1EF8">
              <w:rPr>
                <w:rFonts w:cstheme="minorHAnsi"/>
              </w:rPr>
              <w:t>.00</w:t>
            </w:r>
            <w:r w:rsidRPr="003A74B3">
              <w:rPr>
                <w:rFonts w:cstheme="minorHAnsi"/>
              </w:rPr>
              <w:t>pm</w:t>
            </w:r>
          </w:p>
        </w:tc>
        <w:tc>
          <w:tcPr>
            <w:tcW w:w="1927" w:type="dxa"/>
            <w:shd w:val="clear" w:color="auto" w:fill="FCF7FF"/>
          </w:tcPr>
          <w:p w14:paraId="1F727305" w14:textId="694F496B" w:rsidR="00A6041D" w:rsidRPr="00A6041D" w:rsidRDefault="00A6041D" w:rsidP="00882DA2">
            <w:pPr>
              <w:rPr>
                <w:b/>
                <w:bCs/>
              </w:rPr>
            </w:pPr>
            <w:r>
              <w:rPr>
                <w:b/>
                <w:bCs/>
              </w:rPr>
              <w:t xml:space="preserve">Group 1 National Training Framework – interactive briefing </w:t>
            </w:r>
          </w:p>
        </w:tc>
        <w:tc>
          <w:tcPr>
            <w:tcW w:w="2090" w:type="dxa"/>
            <w:shd w:val="clear" w:color="auto" w:fill="FCF7FF"/>
          </w:tcPr>
          <w:p w14:paraId="04B35CC3" w14:textId="77823CDF" w:rsidR="00A6041D" w:rsidRPr="009931ED" w:rsidRDefault="00A6041D" w:rsidP="00882DA2">
            <w:pPr>
              <w:rPr>
                <w:rFonts w:cstheme="minorHAnsi"/>
              </w:rPr>
            </w:pPr>
            <w:r>
              <w:rPr>
                <w:rFonts w:cstheme="minorHAnsi"/>
              </w:rPr>
              <w:t>For Cardiff Council staff who have yet to complete the Group 1 NTF (e-learning)</w:t>
            </w:r>
          </w:p>
        </w:tc>
        <w:tc>
          <w:tcPr>
            <w:tcW w:w="1414" w:type="dxa"/>
            <w:shd w:val="clear" w:color="auto" w:fill="FCF7FF"/>
          </w:tcPr>
          <w:p w14:paraId="6FFA656D" w14:textId="03AC4741" w:rsidR="00A6041D" w:rsidRPr="009931ED" w:rsidRDefault="00A6041D" w:rsidP="00882DA2">
            <w:pPr>
              <w:jc w:val="center"/>
              <w:rPr>
                <w:rFonts w:cstheme="minorHAnsi"/>
              </w:rPr>
            </w:pPr>
            <w:r>
              <w:rPr>
                <w:rFonts w:cstheme="minorHAnsi"/>
              </w:rPr>
              <w:t>Microsoft Teams</w:t>
            </w:r>
          </w:p>
        </w:tc>
        <w:tc>
          <w:tcPr>
            <w:tcW w:w="4253" w:type="dxa"/>
            <w:shd w:val="clear" w:color="auto" w:fill="FCF7FF"/>
          </w:tcPr>
          <w:p w14:paraId="7411F676" w14:textId="0510833D" w:rsidR="00A6041D" w:rsidRPr="00BD4296" w:rsidRDefault="00504B3E" w:rsidP="00613291">
            <w:pPr>
              <w:rPr>
                <w:rFonts w:cstheme="minorHAnsi"/>
              </w:rPr>
            </w:pPr>
            <w:hyperlink r:id="rId34" w:history="1">
              <w:r w:rsidR="00A6041D" w:rsidRPr="004E09D7">
                <w:rPr>
                  <w:rStyle w:val="Hyperlink"/>
                  <w:rFonts w:cstheme="minorHAnsi"/>
                </w:rPr>
                <w:t>https://www.eventbrite.co.uk/e/group-1-national-training-framework-tickets-198302507137</w:t>
              </w:r>
            </w:hyperlink>
          </w:p>
        </w:tc>
      </w:tr>
      <w:tr w:rsidR="00A6041D" w:rsidRPr="009931ED" w14:paraId="5A721A9B" w14:textId="77777777" w:rsidTr="00B95E04">
        <w:tc>
          <w:tcPr>
            <w:tcW w:w="1090" w:type="dxa"/>
            <w:vMerge/>
            <w:shd w:val="clear" w:color="auto" w:fill="FCF7FF"/>
          </w:tcPr>
          <w:p w14:paraId="4D11FBB8" w14:textId="77777777" w:rsidR="00A6041D" w:rsidRPr="003A74B3" w:rsidRDefault="00A6041D" w:rsidP="00882DA2">
            <w:pPr>
              <w:jc w:val="center"/>
              <w:rPr>
                <w:rFonts w:cstheme="minorHAnsi"/>
              </w:rPr>
            </w:pPr>
          </w:p>
        </w:tc>
        <w:tc>
          <w:tcPr>
            <w:tcW w:w="9684" w:type="dxa"/>
            <w:gridSpan w:val="4"/>
            <w:shd w:val="clear" w:color="auto" w:fill="FCF7FF"/>
          </w:tcPr>
          <w:p w14:paraId="69BB888B" w14:textId="3FDF01A7" w:rsidR="00A6041D" w:rsidRDefault="00A6041D" w:rsidP="00A6041D">
            <w:r w:rsidRPr="00F92657">
              <w:rPr>
                <w:i/>
                <w:iCs/>
              </w:rPr>
              <w:t>An interactive session to enable Cardiff Council staff to complete Group 1 of the National Training Framework.</w:t>
            </w:r>
          </w:p>
        </w:tc>
      </w:tr>
      <w:tr w:rsidR="00882DA2" w:rsidRPr="009931ED" w14:paraId="061B833E" w14:textId="77777777" w:rsidTr="00A6041D">
        <w:tc>
          <w:tcPr>
            <w:tcW w:w="10774" w:type="dxa"/>
            <w:gridSpan w:val="5"/>
            <w:shd w:val="clear" w:color="auto" w:fill="7030A0"/>
          </w:tcPr>
          <w:p w14:paraId="7300F09C" w14:textId="77777777" w:rsidR="00882DA2" w:rsidRPr="00A6041D" w:rsidRDefault="00882DA2" w:rsidP="00882DA2">
            <w:pPr>
              <w:jc w:val="center"/>
              <w:rPr>
                <w:rFonts w:cstheme="minorHAnsi"/>
                <w:b/>
                <w:color w:val="FFFFFF" w:themeColor="background1"/>
              </w:rPr>
            </w:pPr>
            <w:r w:rsidRPr="00A6041D">
              <w:rPr>
                <w:rFonts w:cstheme="minorHAnsi"/>
                <w:b/>
                <w:color w:val="FFFFFF" w:themeColor="background1"/>
              </w:rPr>
              <w:t>Wednesday 1 December 2021</w:t>
            </w:r>
          </w:p>
        </w:tc>
      </w:tr>
      <w:tr w:rsidR="00882DA2" w:rsidRPr="009931ED" w14:paraId="364594A8" w14:textId="77777777" w:rsidTr="00A6041D">
        <w:tc>
          <w:tcPr>
            <w:tcW w:w="1090" w:type="dxa"/>
            <w:shd w:val="clear" w:color="auto" w:fill="CCCCFF"/>
          </w:tcPr>
          <w:p w14:paraId="68868AA8" w14:textId="77777777" w:rsidR="00882DA2" w:rsidRPr="009931ED" w:rsidRDefault="00882DA2" w:rsidP="00882DA2">
            <w:pPr>
              <w:jc w:val="center"/>
              <w:rPr>
                <w:rFonts w:cstheme="minorHAnsi"/>
                <w:b/>
              </w:rPr>
            </w:pPr>
            <w:r w:rsidRPr="009931ED">
              <w:rPr>
                <w:rFonts w:cstheme="minorHAnsi"/>
                <w:b/>
              </w:rPr>
              <w:t>Time</w:t>
            </w:r>
          </w:p>
        </w:tc>
        <w:tc>
          <w:tcPr>
            <w:tcW w:w="1927" w:type="dxa"/>
            <w:shd w:val="clear" w:color="auto" w:fill="CCCCFF"/>
          </w:tcPr>
          <w:p w14:paraId="0C824486" w14:textId="5326A953" w:rsidR="00882DA2" w:rsidRPr="009931ED" w:rsidRDefault="00882DA2" w:rsidP="00882DA2">
            <w:pPr>
              <w:jc w:val="center"/>
              <w:rPr>
                <w:rFonts w:cstheme="minorHAnsi"/>
                <w:b/>
              </w:rPr>
            </w:pPr>
            <w:r w:rsidRPr="009931ED">
              <w:rPr>
                <w:rFonts w:cstheme="minorHAnsi"/>
                <w:b/>
              </w:rPr>
              <w:t xml:space="preserve">Name of Event </w:t>
            </w:r>
          </w:p>
        </w:tc>
        <w:tc>
          <w:tcPr>
            <w:tcW w:w="2090" w:type="dxa"/>
            <w:shd w:val="clear" w:color="auto" w:fill="CCCCFF"/>
          </w:tcPr>
          <w:p w14:paraId="7C8B74F5" w14:textId="77777777" w:rsidR="00882DA2" w:rsidRPr="009931ED" w:rsidRDefault="00882DA2" w:rsidP="00882DA2">
            <w:pPr>
              <w:jc w:val="center"/>
              <w:rPr>
                <w:rFonts w:cstheme="minorHAnsi"/>
                <w:b/>
              </w:rPr>
            </w:pPr>
            <w:r w:rsidRPr="009931ED">
              <w:rPr>
                <w:rFonts w:cstheme="minorHAnsi"/>
                <w:b/>
              </w:rPr>
              <w:t>Target Audience</w:t>
            </w:r>
          </w:p>
        </w:tc>
        <w:tc>
          <w:tcPr>
            <w:tcW w:w="1414" w:type="dxa"/>
            <w:shd w:val="clear" w:color="auto" w:fill="CCCCFF"/>
          </w:tcPr>
          <w:p w14:paraId="0D12E89F" w14:textId="77777777" w:rsidR="00882DA2" w:rsidRPr="009931ED" w:rsidRDefault="00882DA2" w:rsidP="00882DA2">
            <w:pPr>
              <w:jc w:val="center"/>
              <w:rPr>
                <w:rFonts w:cstheme="minorHAnsi"/>
                <w:b/>
              </w:rPr>
            </w:pPr>
            <w:r w:rsidRPr="009931ED">
              <w:rPr>
                <w:rFonts w:cstheme="minorHAnsi"/>
                <w:b/>
              </w:rPr>
              <w:t xml:space="preserve">Venue </w:t>
            </w:r>
          </w:p>
        </w:tc>
        <w:tc>
          <w:tcPr>
            <w:tcW w:w="4253" w:type="dxa"/>
            <w:shd w:val="clear" w:color="auto" w:fill="CCCCFF"/>
          </w:tcPr>
          <w:p w14:paraId="2972DAEE" w14:textId="77777777" w:rsidR="00882DA2" w:rsidRPr="009931ED" w:rsidRDefault="00882DA2" w:rsidP="00882DA2">
            <w:pPr>
              <w:rPr>
                <w:rFonts w:cstheme="minorHAnsi"/>
                <w:b/>
              </w:rPr>
            </w:pPr>
            <w:r w:rsidRPr="009931ED">
              <w:rPr>
                <w:rFonts w:cstheme="minorHAnsi"/>
                <w:b/>
              </w:rPr>
              <w:t xml:space="preserve">To book/contact details </w:t>
            </w:r>
          </w:p>
        </w:tc>
      </w:tr>
      <w:tr w:rsidR="00A6041D" w:rsidRPr="009931ED" w14:paraId="4F622028" w14:textId="77777777" w:rsidTr="00CF3D6B">
        <w:tc>
          <w:tcPr>
            <w:tcW w:w="1090" w:type="dxa"/>
            <w:vMerge w:val="restart"/>
            <w:shd w:val="clear" w:color="auto" w:fill="FCF7FF"/>
          </w:tcPr>
          <w:p w14:paraId="2664D3B7" w14:textId="5330AF84" w:rsidR="00A6041D" w:rsidRPr="009931ED" w:rsidRDefault="00A6041D" w:rsidP="00882DA2">
            <w:pPr>
              <w:jc w:val="center"/>
              <w:rPr>
                <w:rFonts w:cstheme="minorHAnsi"/>
                <w:highlight w:val="yellow"/>
              </w:rPr>
            </w:pPr>
            <w:r w:rsidRPr="00882DA2">
              <w:rPr>
                <w:rFonts w:cstheme="minorHAnsi"/>
              </w:rPr>
              <w:t>2</w:t>
            </w:r>
            <w:r w:rsidR="002A1EF8">
              <w:rPr>
                <w:rFonts w:cstheme="minorHAnsi"/>
              </w:rPr>
              <w:t>.00</w:t>
            </w:r>
            <w:r w:rsidR="00F16B75">
              <w:rPr>
                <w:rFonts w:cstheme="minorHAnsi"/>
              </w:rPr>
              <w:t>pm</w:t>
            </w:r>
            <w:r w:rsidRPr="00882DA2">
              <w:rPr>
                <w:rFonts w:cstheme="minorHAnsi"/>
              </w:rPr>
              <w:t>-3:30</w:t>
            </w:r>
            <w:r>
              <w:rPr>
                <w:rFonts w:cstheme="minorHAnsi"/>
              </w:rPr>
              <w:t>pm</w:t>
            </w:r>
          </w:p>
        </w:tc>
        <w:tc>
          <w:tcPr>
            <w:tcW w:w="1927" w:type="dxa"/>
            <w:shd w:val="clear" w:color="auto" w:fill="FCF7FF"/>
          </w:tcPr>
          <w:p w14:paraId="051ACF6D" w14:textId="73E697E8" w:rsidR="00A6041D" w:rsidRPr="00A6041D" w:rsidRDefault="00A6041D" w:rsidP="00882DA2">
            <w:pPr>
              <w:rPr>
                <w:rFonts w:cstheme="minorHAnsi"/>
                <w:b/>
              </w:rPr>
            </w:pPr>
            <w:r>
              <w:rPr>
                <w:rFonts w:cstheme="minorHAnsi"/>
                <w:b/>
              </w:rPr>
              <w:t>Domestic Violence Protection Orders and Notices: An overview</w:t>
            </w:r>
          </w:p>
        </w:tc>
        <w:tc>
          <w:tcPr>
            <w:tcW w:w="2090" w:type="dxa"/>
            <w:shd w:val="clear" w:color="auto" w:fill="FCF7FF"/>
          </w:tcPr>
          <w:p w14:paraId="7094480F" w14:textId="5737635D" w:rsidR="00A6041D" w:rsidRPr="009931ED" w:rsidRDefault="00A6041D" w:rsidP="00882DA2">
            <w:pPr>
              <w:rPr>
                <w:rFonts w:cstheme="minorHAnsi"/>
                <w:highlight w:val="yellow"/>
              </w:rPr>
            </w:pPr>
            <w:r w:rsidRPr="0076758F">
              <w:rPr>
                <w:rFonts w:cstheme="minorHAnsi"/>
              </w:rPr>
              <w:t>Frontline professionals and third sector organisations who work with families where violence and abuse have been identified.</w:t>
            </w:r>
          </w:p>
        </w:tc>
        <w:tc>
          <w:tcPr>
            <w:tcW w:w="1414" w:type="dxa"/>
            <w:shd w:val="clear" w:color="auto" w:fill="FCF7FF"/>
          </w:tcPr>
          <w:p w14:paraId="039D61E3" w14:textId="34FA8BE5" w:rsidR="00A6041D" w:rsidRPr="00965902" w:rsidRDefault="00A6041D" w:rsidP="00882DA2">
            <w:pPr>
              <w:jc w:val="center"/>
              <w:rPr>
                <w:rFonts w:cstheme="minorHAnsi"/>
              </w:rPr>
            </w:pPr>
            <w:r>
              <w:rPr>
                <w:rFonts w:cstheme="minorHAnsi"/>
              </w:rPr>
              <w:t>Microsoft Teams</w:t>
            </w:r>
          </w:p>
        </w:tc>
        <w:tc>
          <w:tcPr>
            <w:tcW w:w="4253" w:type="dxa"/>
            <w:shd w:val="clear" w:color="auto" w:fill="FCF7FF"/>
          </w:tcPr>
          <w:p w14:paraId="47C0ED73" w14:textId="37E10FCE" w:rsidR="00A6041D" w:rsidRPr="00613291" w:rsidRDefault="00504B3E" w:rsidP="000847EE">
            <w:pPr>
              <w:rPr>
                <w:rFonts w:cstheme="minorHAnsi"/>
              </w:rPr>
            </w:pPr>
            <w:hyperlink r:id="rId35" w:history="1">
              <w:r w:rsidR="00613291" w:rsidRPr="00331845">
                <w:rPr>
                  <w:rStyle w:val="Hyperlink"/>
                  <w:rFonts w:cstheme="minorHAnsi"/>
                </w:rPr>
                <w:t>https://www.eventbrite.co.uk/e/domestic-violence-protection-orders-and-notices-an-overview-tickets-200774320397</w:t>
              </w:r>
            </w:hyperlink>
            <w:r w:rsidR="00613291">
              <w:rPr>
                <w:rFonts w:cstheme="minorHAnsi"/>
              </w:rPr>
              <w:t xml:space="preserve"> </w:t>
            </w:r>
          </w:p>
        </w:tc>
      </w:tr>
      <w:tr w:rsidR="00A6041D" w:rsidRPr="009931ED" w14:paraId="5CFCF21B" w14:textId="77777777" w:rsidTr="006B27B5">
        <w:tc>
          <w:tcPr>
            <w:tcW w:w="1090" w:type="dxa"/>
            <w:vMerge/>
            <w:shd w:val="clear" w:color="auto" w:fill="FCF7FF"/>
          </w:tcPr>
          <w:p w14:paraId="0CAEF34B" w14:textId="77777777" w:rsidR="00A6041D" w:rsidRPr="00882DA2" w:rsidRDefault="00A6041D" w:rsidP="00882DA2">
            <w:pPr>
              <w:jc w:val="center"/>
              <w:rPr>
                <w:rFonts w:cstheme="minorHAnsi"/>
              </w:rPr>
            </w:pPr>
          </w:p>
        </w:tc>
        <w:tc>
          <w:tcPr>
            <w:tcW w:w="9684" w:type="dxa"/>
            <w:gridSpan w:val="4"/>
            <w:shd w:val="clear" w:color="auto" w:fill="FCF7FF"/>
          </w:tcPr>
          <w:p w14:paraId="2E7F195E" w14:textId="775E3365" w:rsidR="00A6041D" w:rsidRPr="00E3616D" w:rsidRDefault="00A6041D" w:rsidP="00F92657">
            <w:pPr>
              <w:rPr>
                <w:rFonts w:cstheme="minorHAnsi"/>
              </w:rPr>
            </w:pPr>
            <w:r w:rsidRPr="00F92657">
              <w:rPr>
                <w:rFonts w:cstheme="minorHAnsi"/>
                <w:i/>
                <w:iCs/>
              </w:rPr>
              <w:t>South Wales Police will provide an overview of DVPN’s and DVPO’s and how they are issued and used.</w:t>
            </w:r>
          </w:p>
        </w:tc>
      </w:tr>
      <w:tr w:rsidR="00882DA2" w:rsidRPr="009931ED" w14:paraId="6121F807" w14:textId="77777777" w:rsidTr="00A6041D">
        <w:tc>
          <w:tcPr>
            <w:tcW w:w="10774" w:type="dxa"/>
            <w:gridSpan w:val="5"/>
            <w:shd w:val="clear" w:color="auto" w:fill="7030A0"/>
          </w:tcPr>
          <w:p w14:paraId="02786E09" w14:textId="77777777" w:rsidR="00882DA2" w:rsidRPr="00A6041D" w:rsidRDefault="00882DA2" w:rsidP="00882DA2">
            <w:pPr>
              <w:jc w:val="center"/>
              <w:rPr>
                <w:rFonts w:cstheme="minorHAnsi"/>
                <w:b/>
                <w:color w:val="FFFFFF" w:themeColor="background1"/>
              </w:rPr>
            </w:pPr>
            <w:r w:rsidRPr="00A6041D">
              <w:rPr>
                <w:rFonts w:cstheme="minorHAnsi"/>
                <w:b/>
                <w:color w:val="FFFFFF" w:themeColor="background1"/>
              </w:rPr>
              <w:t>Thursday 2 December 2021</w:t>
            </w:r>
          </w:p>
        </w:tc>
      </w:tr>
      <w:tr w:rsidR="00882DA2" w:rsidRPr="009931ED" w14:paraId="2132BD4C" w14:textId="77777777" w:rsidTr="00A6041D">
        <w:tc>
          <w:tcPr>
            <w:tcW w:w="1090" w:type="dxa"/>
            <w:shd w:val="clear" w:color="auto" w:fill="CCCCFF"/>
          </w:tcPr>
          <w:p w14:paraId="6F351D8D" w14:textId="77777777" w:rsidR="00882DA2" w:rsidRPr="009931ED" w:rsidRDefault="00882DA2" w:rsidP="00882DA2">
            <w:pPr>
              <w:jc w:val="center"/>
              <w:rPr>
                <w:rFonts w:cstheme="minorHAnsi"/>
                <w:b/>
              </w:rPr>
            </w:pPr>
            <w:r w:rsidRPr="009931ED">
              <w:rPr>
                <w:rFonts w:cstheme="minorHAnsi"/>
                <w:b/>
              </w:rPr>
              <w:t>Time</w:t>
            </w:r>
          </w:p>
        </w:tc>
        <w:tc>
          <w:tcPr>
            <w:tcW w:w="1927" w:type="dxa"/>
            <w:shd w:val="clear" w:color="auto" w:fill="CCCCFF"/>
          </w:tcPr>
          <w:p w14:paraId="63BBA87A" w14:textId="0D3ABE48" w:rsidR="00882DA2" w:rsidRPr="009931ED" w:rsidRDefault="00882DA2" w:rsidP="00882DA2">
            <w:pPr>
              <w:jc w:val="center"/>
              <w:rPr>
                <w:rFonts w:cstheme="minorHAnsi"/>
                <w:b/>
              </w:rPr>
            </w:pPr>
            <w:r w:rsidRPr="009931ED">
              <w:rPr>
                <w:rFonts w:cstheme="minorHAnsi"/>
                <w:b/>
              </w:rPr>
              <w:t xml:space="preserve">Name of Event </w:t>
            </w:r>
          </w:p>
        </w:tc>
        <w:tc>
          <w:tcPr>
            <w:tcW w:w="2090" w:type="dxa"/>
            <w:shd w:val="clear" w:color="auto" w:fill="CCCCFF"/>
          </w:tcPr>
          <w:p w14:paraId="313B2CB5" w14:textId="77777777" w:rsidR="00882DA2" w:rsidRPr="009931ED" w:rsidRDefault="00882DA2" w:rsidP="00882DA2">
            <w:pPr>
              <w:jc w:val="center"/>
              <w:rPr>
                <w:rFonts w:cstheme="minorHAnsi"/>
                <w:b/>
              </w:rPr>
            </w:pPr>
            <w:r w:rsidRPr="009931ED">
              <w:rPr>
                <w:rFonts w:cstheme="minorHAnsi"/>
                <w:b/>
              </w:rPr>
              <w:t>Target Audience</w:t>
            </w:r>
          </w:p>
        </w:tc>
        <w:tc>
          <w:tcPr>
            <w:tcW w:w="1414" w:type="dxa"/>
            <w:shd w:val="clear" w:color="auto" w:fill="CCCCFF"/>
          </w:tcPr>
          <w:p w14:paraId="462EF42B" w14:textId="77777777" w:rsidR="00882DA2" w:rsidRPr="009931ED" w:rsidRDefault="00882DA2" w:rsidP="00882DA2">
            <w:pPr>
              <w:jc w:val="center"/>
              <w:rPr>
                <w:rFonts w:cstheme="minorHAnsi"/>
                <w:b/>
              </w:rPr>
            </w:pPr>
            <w:r w:rsidRPr="009931ED">
              <w:rPr>
                <w:rFonts w:cstheme="minorHAnsi"/>
                <w:b/>
              </w:rPr>
              <w:t xml:space="preserve">Venue </w:t>
            </w:r>
          </w:p>
        </w:tc>
        <w:tc>
          <w:tcPr>
            <w:tcW w:w="4253" w:type="dxa"/>
            <w:shd w:val="clear" w:color="auto" w:fill="CCCCFF"/>
          </w:tcPr>
          <w:p w14:paraId="1259FC5A" w14:textId="77777777" w:rsidR="00882DA2" w:rsidRPr="009931ED" w:rsidRDefault="00882DA2" w:rsidP="00882DA2">
            <w:pPr>
              <w:rPr>
                <w:rFonts w:cstheme="minorHAnsi"/>
                <w:b/>
              </w:rPr>
            </w:pPr>
            <w:r w:rsidRPr="009931ED">
              <w:rPr>
                <w:rFonts w:cstheme="minorHAnsi"/>
                <w:b/>
              </w:rPr>
              <w:t xml:space="preserve">To book/contact details </w:t>
            </w:r>
          </w:p>
        </w:tc>
      </w:tr>
      <w:tr w:rsidR="00882DA2" w:rsidRPr="009931ED" w14:paraId="510E5378" w14:textId="77777777" w:rsidTr="00CF3D6B">
        <w:tc>
          <w:tcPr>
            <w:tcW w:w="1090" w:type="dxa"/>
            <w:shd w:val="clear" w:color="auto" w:fill="FCF7FF"/>
          </w:tcPr>
          <w:p w14:paraId="3294D3B8" w14:textId="30AC4CE8" w:rsidR="00882DA2" w:rsidRPr="008A5F4E" w:rsidRDefault="00882DA2" w:rsidP="00882DA2">
            <w:pPr>
              <w:jc w:val="center"/>
              <w:rPr>
                <w:rFonts w:cstheme="minorHAnsi"/>
              </w:rPr>
            </w:pPr>
            <w:r w:rsidRPr="00A26AE9">
              <w:rPr>
                <w:rFonts w:cstheme="minorHAnsi"/>
              </w:rPr>
              <w:t>12.30pm – 3</w:t>
            </w:r>
            <w:r w:rsidR="002A1EF8">
              <w:rPr>
                <w:rFonts w:cstheme="minorHAnsi"/>
              </w:rPr>
              <w:t>.00</w:t>
            </w:r>
            <w:r w:rsidRPr="00A26AE9">
              <w:rPr>
                <w:rFonts w:cstheme="minorHAnsi"/>
              </w:rPr>
              <w:t>pm</w:t>
            </w:r>
          </w:p>
        </w:tc>
        <w:tc>
          <w:tcPr>
            <w:tcW w:w="1927" w:type="dxa"/>
            <w:shd w:val="clear" w:color="auto" w:fill="FCF7FF"/>
          </w:tcPr>
          <w:p w14:paraId="43624128" w14:textId="45A921CC" w:rsidR="00882DA2" w:rsidRPr="00A6041D" w:rsidRDefault="00882DA2" w:rsidP="00882DA2">
            <w:pPr>
              <w:rPr>
                <w:rFonts w:cstheme="minorHAnsi"/>
                <w:b/>
              </w:rPr>
            </w:pPr>
            <w:r w:rsidRPr="00A26AE9">
              <w:rPr>
                <w:rFonts w:cstheme="minorHAnsi"/>
                <w:b/>
              </w:rPr>
              <w:t>Group 2 National Training Framework ‘Ask &amp; Act’ training</w:t>
            </w:r>
          </w:p>
        </w:tc>
        <w:tc>
          <w:tcPr>
            <w:tcW w:w="2090" w:type="dxa"/>
            <w:shd w:val="clear" w:color="auto" w:fill="FCF7FF"/>
          </w:tcPr>
          <w:p w14:paraId="2B6A657D" w14:textId="54105891" w:rsidR="00882DA2" w:rsidRPr="009D5C63" w:rsidRDefault="00882DA2" w:rsidP="00882DA2">
            <w:pPr>
              <w:rPr>
                <w:rFonts w:cstheme="minorHAnsi"/>
              </w:rPr>
            </w:pPr>
            <w:r w:rsidRPr="00A26AE9">
              <w:rPr>
                <w:rFonts w:cstheme="minorHAnsi"/>
              </w:rPr>
              <w:t>Staff working in a public facing role working within Cardiff Council</w:t>
            </w:r>
          </w:p>
        </w:tc>
        <w:tc>
          <w:tcPr>
            <w:tcW w:w="1414" w:type="dxa"/>
            <w:shd w:val="clear" w:color="auto" w:fill="FCF7FF"/>
          </w:tcPr>
          <w:p w14:paraId="2BC42A9A" w14:textId="77777777" w:rsidR="00882DA2" w:rsidRPr="009D5C63" w:rsidRDefault="00882DA2" w:rsidP="00882DA2">
            <w:pPr>
              <w:jc w:val="center"/>
              <w:rPr>
                <w:rFonts w:cstheme="minorHAnsi"/>
              </w:rPr>
            </w:pPr>
            <w:r w:rsidRPr="00A26AE9">
              <w:rPr>
                <w:rFonts w:cstheme="minorHAnsi"/>
              </w:rPr>
              <w:t>Microsoft Teams</w:t>
            </w:r>
          </w:p>
        </w:tc>
        <w:tc>
          <w:tcPr>
            <w:tcW w:w="4253" w:type="dxa"/>
            <w:shd w:val="clear" w:color="auto" w:fill="FCF7FF"/>
          </w:tcPr>
          <w:p w14:paraId="1FA326A5" w14:textId="77777777" w:rsidR="00882DA2" w:rsidRPr="00BD4296" w:rsidRDefault="00504B3E" w:rsidP="00882DA2">
            <w:pPr>
              <w:rPr>
                <w:rFonts w:cstheme="minorHAnsi"/>
              </w:rPr>
            </w:pPr>
            <w:hyperlink r:id="rId36" w:history="1">
              <w:r w:rsidR="00882DA2" w:rsidRPr="00613291">
                <w:rPr>
                  <w:rStyle w:val="Hyperlink"/>
                </w:rPr>
                <w:t>https://www.eventbrite.co.uk/e/violence-against-women-domestic-abuse-sexual-violence-vawdasv-group-2-tickets-161467725313</w:t>
              </w:r>
            </w:hyperlink>
          </w:p>
        </w:tc>
      </w:tr>
      <w:tr w:rsidR="00882DA2" w:rsidRPr="009931ED" w14:paraId="1588CBF9" w14:textId="77777777" w:rsidTr="00A6041D">
        <w:tc>
          <w:tcPr>
            <w:tcW w:w="10774" w:type="dxa"/>
            <w:gridSpan w:val="5"/>
            <w:shd w:val="clear" w:color="auto" w:fill="7030A0"/>
          </w:tcPr>
          <w:p w14:paraId="5B98F200" w14:textId="77777777" w:rsidR="00882DA2" w:rsidRPr="00A6041D" w:rsidRDefault="00882DA2" w:rsidP="00882DA2">
            <w:pPr>
              <w:jc w:val="center"/>
              <w:rPr>
                <w:rFonts w:cstheme="minorHAnsi"/>
                <w:b/>
                <w:color w:val="FFFFFF" w:themeColor="background1"/>
              </w:rPr>
            </w:pPr>
            <w:bookmarkStart w:id="0" w:name="_Hlk86160367"/>
            <w:r w:rsidRPr="00A6041D">
              <w:rPr>
                <w:rFonts w:cstheme="minorHAnsi"/>
                <w:b/>
                <w:color w:val="FFFFFF" w:themeColor="background1"/>
              </w:rPr>
              <w:t>Friday 3 December 2021</w:t>
            </w:r>
          </w:p>
        </w:tc>
      </w:tr>
      <w:tr w:rsidR="00882DA2" w:rsidRPr="009931ED" w14:paraId="7E18278B" w14:textId="77777777" w:rsidTr="00A6041D">
        <w:tc>
          <w:tcPr>
            <w:tcW w:w="1090" w:type="dxa"/>
            <w:shd w:val="clear" w:color="auto" w:fill="CCCCFF"/>
          </w:tcPr>
          <w:p w14:paraId="3C05C2B5" w14:textId="77777777" w:rsidR="00882DA2" w:rsidRPr="009931ED" w:rsidRDefault="00882DA2" w:rsidP="00882DA2">
            <w:pPr>
              <w:jc w:val="center"/>
              <w:rPr>
                <w:rFonts w:cstheme="minorHAnsi"/>
                <w:b/>
              </w:rPr>
            </w:pPr>
            <w:r w:rsidRPr="009931ED">
              <w:rPr>
                <w:rFonts w:cstheme="minorHAnsi"/>
                <w:b/>
              </w:rPr>
              <w:t>Time</w:t>
            </w:r>
          </w:p>
        </w:tc>
        <w:tc>
          <w:tcPr>
            <w:tcW w:w="1927" w:type="dxa"/>
            <w:shd w:val="clear" w:color="auto" w:fill="CCCCFF"/>
          </w:tcPr>
          <w:p w14:paraId="440B7CE2" w14:textId="21A27D91" w:rsidR="00882DA2" w:rsidRPr="009931ED" w:rsidRDefault="00882DA2" w:rsidP="00882DA2">
            <w:pPr>
              <w:jc w:val="center"/>
              <w:rPr>
                <w:rFonts w:cstheme="minorHAnsi"/>
                <w:b/>
              </w:rPr>
            </w:pPr>
            <w:r w:rsidRPr="009931ED">
              <w:rPr>
                <w:rFonts w:cstheme="minorHAnsi"/>
                <w:b/>
              </w:rPr>
              <w:t xml:space="preserve">Name of Event </w:t>
            </w:r>
          </w:p>
        </w:tc>
        <w:tc>
          <w:tcPr>
            <w:tcW w:w="2090" w:type="dxa"/>
            <w:shd w:val="clear" w:color="auto" w:fill="CCCCFF"/>
          </w:tcPr>
          <w:p w14:paraId="07C2CFDC" w14:textId="77777777" w:rsidR="00882DA2" w:rsidRPr="009931ED" w:rsidRDefault="00882DA2" w:rsidP="00882DA2">
            <w:pPr>
              <w:jc w:val="center"/>
              <w:rPr>
                <w:rFonts w:cstheme="minorHAnsi"/>
                <w:b/>
              </w:rPr>
            </w:pPr>
            <w:r w:rsidRPr="009931ED">
              <w:rPr>
                <w:rFonts w:cstheme="minorHAnsi"/>
                <w:b/>
              </w:rPr>
              <w:t>Target Audience</w:t>
            </w:r>
          </w:p>
        </w:tc>
        <w:tc>
          <w:tcPr>
            <w:tcW w:w="1414" w:type="dxa"/>
            <w:shd w:val="clear" w:color="auto" w:fill="CCCCFF"/>
          </w:tcPr>
          <w:p w14:paraId="57ACD1A9" w14:textId="77777777" w:rsidR="00882DA2" w:rsidRPr="009931ED" w:rsidRDefault="00882DA2" w:rsidP="00882DA2">
            <w:pPr>
              <w:jc w:val="center"/>
              <w:rPr>
                <w:rFonts w:cstheme="minorHAnsi"/>
                <w:b/>
              </w:rPr>
            </w:pPr>
            <w:r w:rsidRPr="009931ED">
              <w:rPr>
                <w:rFonts w:cstheme="minorHAnsi"/>
                <w:b/>
              </w:rPr>
              <w:t xml:space="preserve">Venue </w:t>
            </w:r>
          </w:p>
        </w:tc>
        <w:tc>
          <w:tcPr>
            <w:tcW w:w="4253" w:type="dxa"/>
            <w:shd w:val="clear" w:color="auto" w:fill="CCCCFF"/>
          </w:tcPr>
          <w:p w14:paraId="1BF416B7" w14:textId="77777777" w:rsidR="00882DA2" w:rsidRPr="009931ED" w:rsidRDefault="00882DA2" w:rsidP="00882DA2">
            <w:pPr>
              <w:rPr>
                <w:rFonts w:cstheme="minorHAnsi"/>
                <w:b/>
              </w:rPr>
            </w:pPr>
            <w:r w:rsidRPr="009931ED">
              <w:rPr>
                <w:rFonts w:cstheme="minorHAnsi"/>
                <w:b/>
              </w:rPr>
              <w:t xml:space="preserve">To book/contact details </w:t>
            </w:r>
          </w:p>
        </w:tc>
      </w:tr>
      <w:tr w:rsidR="00B81259" w:rsidRPr="009931ED" w14:paraId="6A0561A4" w14:textId="77777777" w:rsidTr="00CF3D6B">
        <w:tc>
          <w:tcPr>
            <w:tcW w:w="1090" w:type="dxa"/>
            <w:shd w:val="clear" w:color="auto" w:fill="FCF7FF"/>
          </w:tcPr>
          <w:p w14:paraId="7FB2011E" w14:textId="7EAE4D6B" w:rsidR="00B81259" w:rsidRPr="009D5C63" w:rsidRDefault="00B81259" w:rsidP="00B81259">
            <w:pPr>
              <w:jc w:val="center"/>
              <w:rPr>
                <w:rFonts w:cstheme="minorHAnsi"/>
              </w:rPr>
            </w:pPr>
            <w:r>
              <w:rPr>
                <w:rFonts w:cstheme="minorHAnsi"/>
              </w:rPr>
              <w:t>10.00am-11.00am</w:t>
            </w:r>
          </w:p>
        </w:tc>
        <w:tc>
          <w:tcPr>
            <w:tcW w:w="1927" w:type="dxa"/>
            <w:shd w:val="clear" w:color="auto" w:fill="FCF7FF"/>
          </w:tcPr>
          <w:p w14:paraId="6AE1E564" w14:textId="0C6AC8DC" w:rsidR="00B81259" w:rsidRPr="009D5C63" w:rsidRDefault="00B81259" w:rsidP="00B81259">
            <w:pPr>
              <w:rPr>
                <w:rFonts w:cstheme="minorHAnsi"/>
              </w:rPr>
            </w:pPr>
            <w:r w:rsidRPr="009125AF">
              <w:rPr>
                <w:rFonts w:cstheme="minorHAnsi"/>
                <w:b/>
                <w:bCs/>
              </w:rPr>
              <w:t>Group 1 N</w:t>
            </w:r>
            <w:r w:rsidR="0066681D">
              <w:rPr>
                <w:rFonts w:cstheme="minorHAnsi"/>
                <w:b/>
                <w:bCs/>
              </w:rPr>
              <w:t xml:space="preserve">ational </w:t>
            </w:r>
            <w:r w:rsidRPr="009125AF">
              <w:rPr>
                <w:rFonts w:cstheme="minorHAnsi"/>
                <w:b/>
                <w:bCs/>
              </w:rPr>
              <w:t>T</w:t>
            </w:r>
            <w:r w:rsidR="0066681D">
              <w:rPr>
                <w:rFonts w:cstheme="minorHAnsi"/>
                <w:b/>
                <w:bCs/>
              </w:rPr>
              <w:t xml:space="preserve">raining </w:t>
            </w:r>
            <w:r w:rsidRPr="009125AF">
              <w:rPr>
                <w:rFonts w:cstheme="minorHAnsi"/>
                <w:b/>
                <w:bCs/>
              </w:rPr>
              <w:t>F</w:t>
            </w:r>
            <w:r w:rsidR="0066681D">
              <w:rPr>
                <w:rFonts w:cstheme="minorHAnsi"/>
                <w:b/>
                <w:bCs/>
              </w:rPr>
              <w:t>ramework</w:t>
            </w:r>
            <w:r w:rsidRPr="009125AF">
              <w:rPr>
                <w:rFonts w:cstheme="minorHAnsi"/>
                <w:b/>
                <w:bCs/>
              </w:rPr>
              <w:t xml:space="preserve"> </w:t>
            </w:r>
            <w:r w:rsidR="0066681D" w:rsidRPr="0066681D">
              <w:rPr>
                <w:rFonts w:cstheme="minorHAnsi"/>
                <w:b/>
                <w:bCs/>
              </w:rPr>
              <w:t>interactive briefing</w:t>
            </w:r>
          </w:p>
        </w:tc>
        <w:tc>
          <w:tcPr>
            <w:tcW w:w="2090" w:type="dxa"/>
            <w:shd w:val="clear" w:color="auto" w:fill="FCF7FF"/>
          </w:tcPr>
          <w:p w14:paraId="772A1327" w14:textId="55CCD2F1" w:rsidR="00B81259" w:rsidRPr="009D5C63" w:rsidRDefault="00B81259" w:rsidP="00B81259">
            <w:pPr>
              <w:rPr>
                <w:rFonts w:cstheme="minorHAnsi"/>
              </w:rPr>
            </w:pPr>
            <w:r>
              <w:rPr>
                <w:rFonts w:cstheme="minorHAnsi"/>
              </w:rPr>
              <w:t>For Cardiff Council staff who have yet to complete the Group 1 NTF (e-learning)</w:t>
            </w:r>
          </w:p>
        </w:tc>
        <w:tc>
          <w:tcPr>
            <w:tcW w:w="1414" w:type="dxa"/>
            <w:shd w:val="clear" w:color="auto" w:fill="FCF7FF"/>
          </w:tcPr>
          <w:p w14:paraId="242DB9AE" w14:textId="2DC55D1D" w:rsidR="00B81259" w:rsidRPr="009D5C63" w:rsidRDefault="00B81259" w:rsidP="00B81259">
            <w:pPr>
              <w:jc w:val="center"/>
              <w:rPr>
                <w:rFonts w:cstheme="minorHAnsi"/>
              </w:rPr>
            </w:pPr>
            <w:r>
              <w:rPr>
                <w:rFonts w:cstheme="minorHAnsi"/>
              </w:rPr>
              <w:t>Microsoft Teams</w:t>
            </w:r>
          </w:p>
        </w:tc>
        <w:tc>
          <w:tcPr>
            <w:tcW w:w="4253" w:type="dxa"/>
            <w:shd w:val="clear" w:color="auto" w:fill="FCF7FF"/>
          </w:tcPr>
          <w:p w14:paraId="0938FB17" w14:textId="68F9A529" w:rsidR="00B81259" w:rsidRPr="00BD4296" w:rsidRDefault="00504B3E" w:rsidP="00B81259">
            <w:pPr>
              <w:rPr>
                <w:rFonts w:cstheme="minorHAnsi"/>
              </w:rPr>
            </w:pPr>
            <w:hyperlink r:id="rId37" w:history="1">
              <w:r w:rsidR="00B86A45" w:rsidRPr="00F7221B">
                <w:rPr>
                  <w:rStyle w:val="Hyperlink"/>
                  <w:rFonts w:cstheme="minorHAnsi"/>
                </w:rPr>
                <w:t>https://www.eventbrite.co.uk/e/group-1-national-training-framework-tickets-210994549377</w:t>
              </w:r>
            </w:hyperlink>
          </w:p>
        </w:tc>
      </w:tr>
      <w:tr w:rsidR="00882DA2" w:rsidRPr="009931ED" w14:paraId="2099246B" w14:textId="77777777" w:rsidTr="00A6041D">
        <w:trPr>
          <w:trHeight w:val="70"/>
        </w:trPr>
        <w:tc>
          <w:tcPr>
            <w:tcW w:w="10774" w:type="dxa"/>
            <w:gridSpan w:val="5"/>
            <w:shd w:val="clear" w:color="auto" w:fill="7030A0"/>
          </w:tcPr>
          <w:p w14:paraId="6B7FCAEF" w14:textId="77777777" w:rsidR="00882DA2" w:rsidRPr="00A6041D" w:rsidRDefault="00882DA2" w:rsidP="00882DA2">
            <w:pPr>
              <w:jc w:val="center"/>
              <w:rPr>
                <w:rFonts w:cstheme="minorHAnsi"/>
                <w:b/>
                <w:color w:val="FFFFFF" w:themeColor="background1"/>
              </w:rPr>
            </w:pPr>
            <w:r w:rsidRPr="00A6041D">
              <w:rPr>
                <w:rFonts w:cstheme="minorHAnsi"/>
                <w:b/>
                <w:color w:val="FFFFFF" w:themeColor="background1"/>
              </w:rPr>
              <w:t>Monday 6 December 2021</w:t>
            </w:r>
          </w:p>
        </w:tc>
      </w:tr>
      <w:tr w:rsidR="00882DA2" w:rsidRPr="009931ED" w14:paraId="2A1355D0" w14:textId="77777777" w:rsidTr="00A6041D">
        <w:trPr>
          <w:trHeight w:val="70"/>
        </w:trPr>
        <w:tc>
          <w:tcPr>
            <w:tcW w:w="1090" w:type="dxa"/>
            <w:shd w:val="clear" w:color="auto" w:fill="CCCCFF"/>
          </w:tcPr>
          <w:p w14:paraId="2E16DE6F" w14:textId="77777777" w:rsidR="00882DA2" w:rsidRPr="009931ED" w:rsidRDefault="00882DA2" w:rsidP="00882DA2">
            <w:pPr>
              <w:jc w:val="center"/>
              <w:rPr>
                <w:rFonts w:cstheme="minorHAnsi"/>
                <w:b/>
              </w:rPr>
            </w:pPr>
            <w:r w:rsidRPr="009931ED">
              <w:rPr>
                <w:rFonts w:cstheme="minorHAnsi"/>
                <w:b/>
              </w:rPr>
              <w:t>Time</w:t>
            </w:r>
          </w:p>
        </w:tc>
        <w:tc>
          <w:tcPr>
            <w:tcW w:w="1927" w:type="dxa"/>
            <w:shd w:val="clear" w:color="auto" w:fill="CCCCFF"/>
          </w:tcPr>
          <w:p w14:paraId="3E601FB1" w14:textId="71B7D9FF" w:rsidR="00882DA2" w:rsidRPr="009931ED" w:rsidRDefault="00882DA2" w:rsidP="00882DA2">
            <w:pPr>
              <w:jc w:val="center"/>
              <w:rPr>
                <w:rFonts w:cstheme="minorHAnsi"/>
                <w:b/>
              </w:rPr>
            </w:pPr>
            <w:r w:rsidRPr="009931ED">
              <w:rPr>
                <w:rFonts w:cstheme="minorHAnsi"/>
                <w:b/>
              </w:rPr>
              <w:t xml:space="preserve">Name of Event </w:t>
            </w:r>
          </w:p>
        </w:tc>
        <w:tc>
          <w:tcPr>
            <w:tcW w:w="2090" w:type="dxa"/>
            <w:shd w:val="clear" w:color="auto" w:fill="CCCCFF"/>
          </w:tcPr>
          <w:p w14:paraId="08AC9B33" w14:textId="77777777" w:rsidR="00882DA2" w:rsidRPr="009931ED" w:rsidRDefault="00882DA2" w:rsidP="00882DA2">
            <w:pPr>
              <w:jc w:val="center"/>
              <w:rPr>
                <w:rFonts w:cstheme="minorHAnsi"/>
                <w:b/>
              </w:rPr>
            </w:pPr>
            <w:r w:rsidRPr="009931ED">
              <w:rPr>
                <w:rFonts w:cstheme="minorHAnsi"/>
                <w:b/>
              </w:rPr>
              <w:t>Target Audience</w:t>
            </w:r>
          </w:p>
        </w:tc>
        <w:tc>
          <w:tcPr>
            <w:tcW w:w="1414" w:type="dxa"/>
            <w:shd w:val="clear" w:color="auto" w:fill="CCCCFF"/>
          </w:tcPr>
          <w:p w14:paraId="60CABB75" w14:textId="77777777" w:rsidR="00882DA2" w:rsidRPr="009931ED" w:rsidRDefault="00882DA2" w:rsidP="00882DA2">
            <w:pPr>
              <w:jc w:val="center"/>
              <w:rPr>
                <w:rFonts w:cstheme="minorHAnsi"/>
                <w:b/>
              </w:rPr>
            </w:pPr>
            <w:r w:rsidRPr="009931ED">
              <w:rPr>
                <w:rFonts w:cstheme="minorHAnsi"/>
                <w:b/>
              </w:rPr>
              <w:t xml:space="preserve">Venue </w:t>
            </w:r>
          </w:p>
        </w:tc>
        <w:tc>
          <w:tcPr>
            <w:tcW w:w="4253" w:type="dxa"/>
            <w:shd w:val="clear" w:color="auto" w:fill="CCCCFF"/>
          </w:tcPr>
          <w:p w14:paraId="5C865FBA" w14:textId="77777777" w:rsidR="00882DA2" w:rsidRPr="009931ED" w:rsidRDefault="00882DA2" w:rsidP="00882DA2">
            <w:pPr>
              <w:rPr>
                <w:rFonts w:cstheme="minorHAnsi"/>
                <w:b/>
              </w:rPr>
            </w:pPr>
            <w:r w:rsidRPr="009931ED">
              <w:rPr>
                <w:rFonts w:cstheme="minorHAnsi"/>
                <w:b/>
              </w:rPr>
              <w:t xml:space="preserve">To book/contact details </w:t>
            </w:r>
          </w:p>
        </w:tc>
      </w:tr>
      <w:bookmarkEnd w:id="0"/>
      <w:tr w:rsidR="00882DA2" w:rsidRPr="009931ED" w14:paraId="57669319" w14:textId="77777777" w:rsidTr="00CF3D6B">
        <w:trPr>
          <w:trHeight w:val="70"/>
        </w:trPr>
        <w:tc>
          <w:tcPr>
            <w:tcW w:w="1090" w:type="dxa"/>
            <w:shd w:val="clear" w:color="auto" w:fill="FCF7FF"/>
          </w:tcPr>
          <w:p w14:paraId="5E20187D" w14:textId="2227181C" w:rsidR="00882DA2" w:rsidRPr="00FF4E2E" w:rsidRDefault="00882DA2" w:rsidP="00882DA2">
            <w:pPr>
              <w:jc w:val="center"/>
              <w:rPr>
                <w:rFonts w:cstheme="minorHAnsi"/>
                <w:bCs/>
              </w:rPr>
            </w:pPr>
            <w:r w:rsidRPr="00FF4E2E">
              <w:rPr>
                <w:rFonts w:cstheme="minorHAnsi"/>
                <w:bCs/>
              </w:rPr>
              <w:t>9:30</w:t>
            </w:r>
            <w:r w:rsidR="00F16B75">
              <w:rPr>
                <w:rFonts w:cstheme="minorHAnsi"/>
                <w:bCs/>
              </w:rPr>
              <w:t>am</w:t>
            </w:r>
            <w:r w:rsidRPr="00FF4E2E">
              <w:rPr>
                <w:rFonts w:cstheme="minorHAnsi"/>
                <w:bCs/>
              </w:rPr>
              <w:t>-10:30</w:t>
            </w:r>
            <w:r w:rsidR="00BA16CB">
              <w:rPr>
                <w:rFonts w:cstheme="minorHAnsi"/>
                <w:bCs/>
              </w:rPr>
              <w:t>am</w:t>
            </w:r>
          </w:p>
        </w:tc>
        <w:tc>
          <w:tcPr>
            <w:tcW w:w="1927" w:type="dxa"/>
            <w:shd w:val="clear" w:color="auto" w:fill="FCF7FF"/>
          </w:tcPr>
          <w:p w14:paraId="1058677A" w14:textId="1240C17A" w:rsidR="00882DA2" w:rsidRPr="00FF4E2E" w:rsidRDefault="00882DA2" w:rsidP="00B81259">
            <w:pPr>
              <w:rPr>
                <w:rFonts w:cstheme="minorHAnsi"/>
                <w:b/>
              </w:rPr>
            </w:pPr>
            <w:r w:rsidRPr="00FF4E2E">
              <w:rPr>
                <w:rFonts w:cstheme="minorHAnsi"/>
                <w:b/>
              </w:rPr>
              <w:t>An Introduction to MARAC (Multi-Agency Risk Assessment Conference)</w:t>
            </w:r>
          </w:p>
        </w:tc>
        <w:tc>
          <w:tcPr>
            <w:tcW w:w="2090" w:type="dxa"/>
            <w:shd w:val="clear" w:color="auto" w:fill="FCF7FF"/>
          </w:tcPr>
          <w:p w14:paraId="2A8674A9" w14:textId="43B0AC71" w:rsidR="00882DA2" w:rsidRPr="009931ED" w:rsidRDefault="00882DA2" w:rsidP="00BA16CB">
            <w:pPr>
              <w:rPr>
                <w:rFonts w:cstheme="minorHAnsi"/>
                <w:b/>
              </w:rPr>
            </w:pPr>
            <w:r>
              <w:rPr>
                <w:rFonts w:cstheme="minorHAnsi"/>
              </w:rPr>
              <w:t>Professionals who may refer into MARAC or who are working with clients/service users who have been discussed at MARAC</w:t>
            </w:r>
          </w:p>
        </w:tc>
        <w:tc>
          <w:tcPr>
            <w:tcW w:w="1414" w:type="dxa"/>
            <w:shd w:val="clear" w:color="auto" w:fill="FCF7FF"/>
          </w:tcPr>
          <w:p w14:paraId="033639DC" w14:textId="4B4C57D3" w:rsidR="00882DA2" w:rsidRPr="009931ED" w:rsidRDefault="00882DA2" w:rsidP="00882DA2">
            <w:pPr>
              <w:jc w:val="center"/>
              <w:rPr>
                <w:rFonts w:cstheme="minorHAnsi"/>
                <w:b/>
              </w:rPr>
            </w:pPr>
            <w:r>
              <w:rPr>
                <w:rFonts w:cstheme="minorHAnsi"/>
              </w:rPr>
              <w:t>Microsoft Teams</w:t>
            </w:r>
          </w:p>
        </w:tc>
        <w:tc>
          <w:tcPr>
            <w:tcW w:w="4253" w:type="dxa"/>
            <w:shd w:val="clear" w:color="auto" w:fill="FCF7FF"/>
          </w:tcPr>
          <w:p w14:paraId="525664D1" w14:textId="3D2C8D70" w:rsidR="00882DA2" w:rsidRPr="00613291" w:rsidRDefault="00504B3E" w:rsidP="00882DA2">
            <w:pPr>
              <w:rPr>
                <w:rFonts w:cstheme="minorHAnsi"/>
              </w:rPr>
            </w:pPr>
            <w:hyperlink r:id="rId38" w:history="1">
              <w:r w:rsidR="00415CC4" w:rsidRPr="00613291">
                <w:rPr>
                  <w:rStyle w:val="Hyperlink"/>
                  <w:rFonts w:cstheme="minorHAnsi"/>
                </w:rPr>
                <w:t>https://www.eventbrite.co.uk/e/an-introduction-to-marac-multi-agency-risk-assessment-conference-tickets-198198616397</w:t>
              </w:r>
            </w:hyperlink>
          </w:p>
        </w:tc>
      </w:tr>
      <w:tr w:rsidR="001D43C7" w:rsidRPr="009931ED" w14:paraId="080B8F3A" w14:textId="77777777" w:rsidTr="00CF3D6B">
        <w:trPr>
          <w:trHeight w:val="70"/>
        </w:trPr>
        <w:tc>
          <w:tcPr>
            <w:tcW w:w="1090" w:type="dxa"/>
            <w:shd w:val="clear" w:color="auto" w:fill="FCF7FF"/>
          </w:tcPr>
          <w:p w14:paraId="479C5200" w14:textId="09266A2B" w:rsidR="001D43C7" w:rsidRPr="00FF4E2E" w:rsidRDefault="001D43C7" w:rsidP="001D43C7">
            <w:pPr>
              <w:jc w:val="center"/>
              <w:rPr>
                <w:rFonts w:cstheme="minorHAnsi"/>
                <w:bCs/>
              </w:rPr>
            </w:pPr>
            <w:bookmarkStart w:id="1" w:name="_Hlk87859728"/>
            <w:r>
              <w:rPr>
                <w:rFonts w:cstheme="minorHAnsi"/>
              </w:rPr>
              <w:t>10.00</w:t>
            </w:r>
            <w:r w:rsidR="00F16B75">
              <w:rPr>
                <w:rFonts w:cstheme="minorHAnsi"/>
              </w:rPr>
              <w:t>am</w:t>
            </w:r>
            <w:r>
              <w:rPr>
                <w:rFonts w:cstheme="minorHAnsi"/>
              </w:rPr>
              <w:t>-11.00am</w:t>
            </w:r>
          </w:p>
        </w:tc>
        <w:tc>
          <w:tcPr>
            <w:tcW w:w="1927" w:type="dxa"/>
            <w:shd w:val="clear" w:color="auto" w:fill="FCF7FF"/>
          </w:tcPr>
          <w:p w14:paraId="5302B825" w14:textId="3B30610B" w:rsidR="001D43C7" w:rsidRPr="00FF4E2E" w:rsidRDefault="001D43C7" w:rsidP="00B81259">
            <w:pPr>
              <w:rPr>
                <w:rFonts w:cstheme="minorHAnsi"/>
                <w:b/>
              </w:rPr>
            </w:pPr>
            <w:r>
              <w:rPr>
                <w:rFonts w:cstheme="minorHAnsi"/>
                <w:b/>
              </w:rPr>
              <w:t xml:space="preserve">FOR </w:t>
            </w:r>
            <w:r w:rsidRPr="00B81259">
              <w:rPr>
                <w:rFonts w:cstheme="minorHAnsi"/>
                <w:b/>
              </w:rPr>
              <w:t>Cardiff – An overview of the ‘Safe Spaces’ initiative in Cardiff city centre</w:t>
            </w:r>
          </w:p>
        </w:tc>
        <w:tc>
          <w:tcPr>
            <w:tcW w:w="2090" w:type="dxa"/>
            <w:shd w:val="clear" w:color="auto" w:fill="FCF7FF"/>
          </w:tcPr>
          <w:p w14:paraId="2A5F3DBB" w14:textId="4A07BD96" w:rsidR="001D43C7" w:rsidRDefault="001D43C7" w:rsidP="001D43C7">
            <w:pPr>
              <w:rPr>
                <w:rFonts w:cstheme="minorHAnsi"/>
              </w:rPr>
            </w:pPr>
            <w:r>
              <w:rPr>
                <w:rFonts w:cstheme="minorHAnsi"/>
              </w:rPr>
              <w:t>Aimed at anyone who would like to more about this initiative including businesses and organisations who might like to participate in the scheme</w:t>
            </w:r>
          </w:p>
        </w:tc>
        <w:tc>
          <w:tcPr>
            <w:tcW w:w="1414" w:type="dxa"/>
            <w:shd w:val="clear" w:color="auto" w:fill="FCF7FF"/>
          </w:tcPr>
          <w:p w14:paraId="22D0040E" w14:textId="0EB0701A" w:rsidR="001D43C7" w:rsidRDefault="00E81458" w:rsidP="001D43C7">
            <w:pPr>
              <w:jc w:val="center"/>
              <w:rPr>
                <w:rFonts w:cstheme="minorHAnsi"/>
              </w:rPr>
            </w:pPr>
            <w:r>
              <w:rPr>
                <w:rFonts w:cstheme="minorHAnsi"/>
              </w:rPr>
              <w:t>Microsoft Teams</w:t>
            </w:r>
          </w:p>
        </w:tc>
        <w:tc>
          <w:tcPr>
            <w:tcW w:w="4253" w:type="dxa"/>
            <w:shd w:val="clear" w:color="auto" w:fill="FCF7FF"/>
          </w:tcPr>
          <w:p w14:paraId="21384DC0" w14:textId="6633BD63" w:rsidR="001D43C7" w:rsidRPr="00BD4296" w:rsidRDefault="00504B3E" w:rsidP="001D43C7">
            <w:pPr>
              <w:rPr>
                <w:rFonts w:cstheme="minorHAnsi"/>
              </w:rPr>
            </w:pPr>
            <w:hyperlink r:id="rId39" w:history="1">
              <w:r w:rsidR="006C5531" w:rsidRPr="006C5531">
                <w:rPr>
                  <w:rStyle w:val="Hyperlink"/>
                  <w:rFonts w:cstheme="minorHAnsi"/>
                </w:rPr>
                <w:t>https://www.eventbrite.co.uk/e/for-cardiff-tickets-210939354287</w:t>
              </w:r>
            </w:hyperlink>
          </w:p>
        </w:tc>
      </w:tr>
      <w:bookmarkEnd w:id="1"/>
      <w:tr w:rsidR="00882DA2" w:rsidRPr="009931ED" w14:paraId="391DB940" w14:textId="77777777" w:rsidTr="00A6041D">
        <w:trPr>
          <w:trHeight w:val="70"/>
        </w:trPr>
        <w:tc>
          <w:tcPr>
            <w:tcW w:w="10774" w:type="dxa"/>
            <w:gridSpan w:val="5"/>
            <w:shd w:val="clear" w:color="auto" w:fill="7030A0"/>
          </w:tcPr>
          <w:p w14:paraId="42CFCDFA" w14:textId="77777777" w:rsidR="00882DA2" w:rsidRPr="00A6041D" w:rsidRDefault="00882DA2" w:rsidP="00882DA2">
            <w:pPr>
              <w:jc w:val="center"/>
              <w:rPr>
                <w:rFonts w:cstheme="minorHAnsi"/>
                <w:color w:val="FFFFFF" w:themeColor="background1"/>
              </w:rPr>
            </w:pPr>
            <w:r w:rsidRPr="00A6041D">
              <w:rPr>
                <w:rFonts w:cstheme="minorHAnsi"/>
                <w:b/>
                <w:color w:val="FFFFFF" w:themeColor="background1"/>
              </w:rPr>
              <w:t>Tuesday 7 December 2021</w:t>
            </w:r>
          </w:p>
        </w:tc>
      </w:tr>
      <w:tr w:rsidR="00882DA2" w:rsidRPr="009931ED" w14:paraId="19A1A800" w14:textId="77777777" w:rsidTr="00A6041D">
        <w:trPr>
          <w:trHeight w:val="70"/>
        </w:trPr>
        <w:tc>
          <w:tcPr>
            <w:tcW w:w="1090" w:type="dxa"/>
            <w:shd w:val="clear" w:color="auto" w:fill="CCCCFF"/>
          </w:tcPr>
          <w:p w14:paraId="4458A664" w14:textId="77777777" w:rsidR="00882DA2" w:rsidRPr="009931ED" w:rsidRDefault="00882DA2" w:rsidP="00882DA2">
            <w:pPr>
              <w:jc w:val="center"/>
              <w:rPr>
                <w:rFonts w:cstheme="minorHAnsi"/>
                <w:b/>
              </w:rPr>
            </w:pPr>
            <w:r w:rsidRPr="009931ED">
              <w:rPr>
                <w:rFonts w:cstheme="minorHAnsi"/>
                <w:b/>
              </w:rPr>
              <w:t>Time</w:t>
            </w:r>
          </w:p>
        </w:tc>
        <w:tc>
          <w:tcPr>
            <w:tcW w:w="1927" w:type="dxa"/>
            <w:shd w:val="clear" w:color="auto" w:fill="CCCCFF"/>
          </w:tcPr>
          <w:p w14:paraId="17F41183" w14:textId="3532FFED" w:rsidR="00882DA2" w:rsidRPr="009931ED" w:rsidRDefault="00882DA2" w:rsidP="00882DA2">
            <w:pPr>
              <w:jc w:val="center"/>
              <w:rPr>
                <w:rFonts w:cstheme="minorHAnsi"/>
                <w:b/>
              </w:rPr>
            </w:pPr>
            <w:r w:rsidRPr="009931ED">
              <w:rPr>
                <w:rFonts w:cstheme="minorHAnsi"/>
                <w:b/>
              </w:rPr>
              <w:t xml:space="preserve">Name of Event </w:t>
            </w:r>
          </w:p>
        </w:tc>
        <w:tc>
          <w:tcPr>
            <w:tcW w:w="2090" w:type="dxa"/>
            <w:shd w:val="clear" w:color="auto" w:fill="CCCCFF"/>
          </w:tcPr>
          <w:p w14:paraId="09509780" w14:textId="77777777" w:rsidR="00882DA2" w:rsidRPr="009931ED" w:rsidRDefault="00882DA2" w:rsidP="00882DA2">
            <w:pPr>
              <w:jc w:val="center"/>
              <w:rPr>
                <w:rFonts w:cstheme="minorHAnsi"/>
                <w:b/>
              </w:rPr>
            </w:pPr>
            <w:r w:rsidRPr="009931ED">
              <w:rPr>
                <w:rFonts w:cstheme="minorHAnsi"/>
                <w:b/>
              </w:rPr>
              <w:t>Target Audience</w:t>
            </w:r>
          </w:p>
        </w:tc>
        <w:tc>
          <w:tcPr>
            <w:tcW w:w="1414" w:type="dxa"/>
            <w:shd w:val="clear" w:color="auto" w:fill="CCCCFF"/>
          </w:tcPr>
          <w:p w14:paraId="73D0B2DC" w14:textId="77777777" w:rsidR="00882DA2" w:rsidRPr="009931ED" w:rsidRDefault="00882DA2" w:rsidP="00882DA2">
            <w:pPr>
              <w:jc w:val="center"/>
              <w:rPr>
                <w:rFonts w:cstheme="minorHAnsi"/>
                <w:b/>
              </w:rPr>
            </w:pPr>
            <w:r w:rsidRPr="009931ED">
              <w:rPr>
                <w:rFonts w:cstheme="minorHAnsi"/>
                <w:b/>
              </w:rPr>
              <w:t xml:space="preserve">Venue </w:t>
            </w:r>
          </w:p>
        </w:tc>
        <w:tc>
          <w:tcPr>
            <w:tcW w:w="4253" w:type="dxa"/>
            <w:shd w:val="clear" w:color="auto" w:fill="CCCCFF"/>
          </w:tcPr>
          <w:p w14:paraId="286A85F4" w14:textId="77777777" w:rsidR="00882DA2" w:rsidRPr="009931ED" w:rsidRDefault="00882DA2" w:rsidP="00882DA2">
            <w:pPr>
              <w:rPr>
                <w:rFonts w:cstheme="minorHAnsi"/>
                <w:b/>
              </w:rPr>
            </w:pPr>
            <w:r w:rsidRPr="009931ED">
              <w:rPr>
                <w:rFonts w:cstheme="minorHAnsi"/>
                <w:b/>
              </w:rPr>
              <w:t xml:space="preserve">To book/contact details </w:t>
            </w:r>
          </w:p>
        </w:tc>
      </w:tr>
      <w:tr w:rsidR="00AC7E3B" w:rsidRPr="009931ED" w14:paraId="68105FEE" w14:textId="77777777" w:rsidTr="00CF3D6B">
        <w:trPr>
          <w:trHeight w:val="70"/>
        </w:trPr>
        <w:tc>
          <w:tcPr>
            <w:tcW w:w="1090" w:type="dxa"/>
            <w:shd w:val="clear" w:color="auto" w:fill="FCF7FF"/>
          </w:tcPr>
          <w:p w14:paraId="4A16F20E" w14:textId="2647F8F6" w:rsidR="00AC7E3B" w:rsidRPr="00BA16CB" w:rsidRDefault="00BA16CB" w:rsidP="00882DA2">
            <w:pPr>
              <w:jc w:val="center"/>
              <w:rPr>
                <w:rFonts w:cstheme="minorHAnsi"/>
                <w:bCs/>
              </w:rPr>
            </w:pPr>
            <w:r>
              <w:rPr>
                <w:rFonts w:cstheme="minorHAnsi"/>
                <w:bCs/>
              </w:rPr>
              <w:t>9:30</w:t>
            </w:r>
            <w:r w:rsidR="002A1EF8">
              <w:rPr>
                <w:rFonts w:cstheme="minorHAnsi"/>
                <w:bCs/>
              </w:rPr>
              <w:t>am</w:t>
            </w:r>
            <w:r w:rsidRPr="00BA16CB">
              <w:rPr>
                <w:rFonts w:cstheme="minorHAnsi"/>
                <w:bCs/>
              </w:rPr>
              <w:t>-</w:t>
            </w:r>
            <w:r w:rsidR="002A1EF8">
              <w:rPr>
                <w:rFonts w:cstheme="minorHAnsi"/>
                <w:bCs/>
              </w:rPr>
              <w:t>4</w:t>
            </w:r>
            <w:r w:rsidRPr="00BA16CB">
              <w:rPr>
                <w:rFonts w:cstheme="minorHAnsi"/>
                <w:bCs/>
              </w:rPr>
              <w:t>:00pm</w:t>
            </w:r>
          </w:p>
        </w:tc>
        <w:tc>
          <w:tcPr>
            <w:tcW w:w="1927" w:type="dxa"/>
            <w:shd w:val="clear" w:color="auto" w:fill="FCF7FF"/>
          </w:tcPr>
          <w:p w14:paraId="6D50D07C" w14:textId="115FC78B" w:rsidR="00AC7E3B" w:rsidRPr="0066681D" w:rsidRDefault="00AC7E3B" w:rsidP="00AC7E3B">
            <w:pPr>
              <w:rPr>
                <w:rFonts w:cstheme="minorHAnsi"/>
                <w:b/>
              </w:rPr>
            </w:pPr>
            <w:r>
              <w:rPr>
                <w:rFonts w:cstheme="minorHAnsi"/>
                <w:b/>
              </w:rPr>
              <w:t xml:space="preserve">Group 3 National Training Framework </w:t>
            </w:r>
            <w:r w:rsidR="0066681D">
              <w:rPr>
                <w:rFonts w:cstheme="minorHAnsi"/>
                <w:b/>
              </w:rPr>
              <w:t xml:space="preserve">- </w:t>
            </w:r>
            <w:r w:rsidRPr="0066681D">
              <w:rPr>
                <w:rFonts w:cstheme="minorHAnsi"/>
                <w:b/>
              </w:rPr>
              <w:t>VAWDASV ‘Champion’ training</w:t>
            </w:r>
          </w:p>
        </w:tc>
        <w:tc>
          <w:tcPr>
            <w:tcW w:w="2090" w:type="dxa"/>
            <w:shd w:val="clear" w:color="auto" w:fill="FCF7FF"/>
          </w:tcPr>
          <w:p w14:paraId="505B173D" w14:textId="5BD868B3" w:rsidR="00AC7E3B" w:rsidRPr="00AC7E3B" w:rsidRDefault="00AC7E3B" w:rsidP="004D1844">
            <w:pPr>
              <w:rPr>
                <w:rFonts w:cstheme="minorHAnsi"/>
                <w:bCs/>
              </w:rPr>
            </w:pPr>
            <w:r w:rsidRPr="00AC7E3B">
              <w:rPr>
                <w:rFonts w:cstheme="minorHAnsi"/>
                <w:bCs/>
              </w:rPr>
              <w:t>Group 2 N</w:t>
            </w:r>
            <w:r w:rsidR="004D1844">
              <w:rPr>
                <w:rFonts w:cstheme="minorHAnsi"/>
                <w:bCs/>
              </w:rPr>
              <w:t xml:space="preserve">ational </w:t>
            </w:r>
            <w:r w:rsidRPr="00AC7E3B">
              <w:rPr>
                <w:rFonts w:cstheme="minorHAnsi"/>
                <w:bCs/>
              </w:rPr>
              <w:t>T</w:t>
            </w:r>
            <w:r w:rsidR="004D1844">
              <w:rPr>
                <w:rFonts w:cstheme="minorHAnsi"/>
                <w:bCs/>
              </w:rPr>
              <w:t xml:space="preserve">raining </w:t>
            </w:r>
            <w:r w:rsidRPr="00AC7E3B">
              <w:rPr>
                <w:rFonts w:cstheme="minorHAnsi"/>
                <w:bCs/>
              </w:rPr>
              <w:t>F</w:t>
            </w:r>
            <w:r w:rsidR="004D1844">
              <w:rPr>
                <w:rFonts w:cstheme="minorHAnsi"/>
                <w:bCs/>
              </w:rPr>
              <w:t>ramework</w:t>
            </w:r>
            <w:r w:rsidRPr="00AC7E3B">
              <w:rPr>
                <w:rFonts w:cstheme="minorHAnsi"/>
                <w:bCs/>
              </w:rPr>
              <w:t xml:space="preserve"> Trainers</w:t>
            </w:r>
            <w:r w:rsidR="0066681D">
              <w:rPr>
                <w:rFonts w:cstheme="minorHAnsi"/>
                <w:bCs/>
              </w:rPr>
              <w:t xml:space="preserve"> only</w:t>
            </w:r>
          </w:p>
        </w:tc>
        <w:tc>
          <w:tcPr>
            <w:tcW w:w="1414" w:type="dxa"/>
            <w:shd w:val="clear" w:color="auto" w:fill="FCF7FF"/>
          </w:tcPr>
          <w:p w14:paraId="5197521B" w14:textId="70C62CAC" w:rsidR="00AC7E3B" w:rsidRPr="00AC7E3B" w:rsidRDefault="00AC7E3B" w:rsidP="00882DA2">
            <w:pPr>
              <w:jc w:val="center"/>
              <w:rPr>
                <w:rFonts w:cstheme="minorHAnsi"/>
                <w:bCs/>
              </w:rPr>
            </w:pPr>
            <w:r w:rsidRPr="00AC7E3B">
              <w:rPr>
                <w:rFonts w:cstheme="minorHAnsi"/>
                <w:bCs/>
              </w:rPr>
              <w:t>Microsoft Teams</w:t>
            </w:r>
          </w:p>
        </w:tc>
        <w:tc>
          <w:tcPr>
            <w:tcW w:w="4253" w:type="dxa"/>
            <w:shd w:val="clear" w:color="auto" w:fill="FCF7FF"/>
          </w:tcPr>
          <w:p w14:paraId="3535B292" w14:textId="6D6B843E" w:rsidR="00AC7E3B" w:rsidRPr="00B81259" w:rsidRDefault="00B81259" w:rsidP="00882DA2">
            <w:pPr>
              <w:rPr>
                <w:rFonts w:cstheme="minorHAnsi"/>
                <w:bCs/>
              </w:rPr>
            </w:pPr>
            <w:r>
              <w:rPr>
                <w:rFonts w:cstheme="minorHAnsi"/>
                <w:bCs/>
              </w:rPr>
              <w:t xml:space="preserve">Contact Julie Grady - </w:t>
            </w:r>
            <w:hyperlink r:id="rId40" w:history="1">
              <w:r w:rsidR="0066681D" w:rsidRPr="00F7221B">
                <w:rPr>
                  <w:rStyle w:val="Hyperlink"/>
                  <w:rFonts w:cstheme="minorHAnsi"/>
                  <w:bCs/>
                </w:rPr>
                <w:t>jagrady@valeofglamorgan.gov.uk</w:t>
              </w:r>
            </w:hyperlink>
            <w:r w:rsidR="0066681D">
              <w:rPr>
                <w:rFonts w:cstheme="minorHAnsi"/>
                <w:bCs/>
              </w:rPr>
              <w:t xml:space="preserve"> </w:t>
            </w:r>
          </w:p>
        </w:tc>
      </w:tr>
      <w:tr w:rsidR="00A6041D" w:rsidRPr="009931ED" w14:paraId="7EC61F18" w14:textId="77777777" w:rsidTr="00CF3D6B">
        <w:trPr>
          <w:trHeight w:val="213"/>
        </w:trPr>
        <w:tc>
          <w:tcPr>
            <w:tcW w:w="1090" w:type="dxa"/>
            <w:vMerge w:val="restart"/>
            <w:shd w:val="clear" w:color="auto" w:fill="FCF7FF"/>
          </w:tcPr>
          <w:p w14:paraId="69B6D0FA" w14:textId="6A10BA33" w:rsidR="00A6041D" w:rsidRPr="009D5C63" w:rsidRDefault="00A6041D" w:rsidP="00882DA2">
            <w:pPr>
              <w:jc w:val="center"/>
              <w:rPr>
                <w:rFonts w:cstheme="minorHAnsi"/>
              </w:rPr>
            </w:pPr>
            <w:r>
              <w:rPr>
                <w:rFonts w:cstheme="minorHAnsi"/>
              </w:rPr>
              <w:t>2</w:t>
            </w:r>
            <w:r w:rsidR="002A1EF8">
              <w:rPr>
                <w:rFonts w:cstheme="minorHAnsi"/>
              </w:rPr>
              <w:t>.00</w:t>
            </w:r>
            <w:r w:rsidR="00F16B75">
              <w:rPr>
                <w:rFonts w:cstheme="minorHAnsi"/>
              </w:rPr>
              <w:t>pm</w:t>
            </w:r>
            <w:r>
              <w:rPr>
                <w:rFonts w:cstheme="minorHAnsi"/>
              </w:rPr>
              <w:t>-3</w:t>
            </w:r>
            <w:r w:rsidR="002A1EF8">
              <w:rPr>
                <w:rFonts w:cstheme="minorHAnsi"/>
              </w:rPr>
              <w:t>.00</w:t>
            </w:r>
            <w:r>
              <w:rPr>
                <w:rFonts w:cstheme="minorHAnsi"/>
              </w:rPr>
              <w:t>pm</w:t>
            </w:r>
          </w:p>
        </w:tc>
        <w:tc>
          <w:tcPr>
            <w:tcW w:w="1927" w:type="dxa"/>
            <w:shd w:val="clear" w:color="auto" w:fill="FCF7FF"/>
          </w:tcPr>
          <w:p w14:paraId="257C03E1" w14:textId="6C2E3352" w:rsidR="00A6041D" w:rsidRPr="00A6041D" w:rsidRDefault="00A6041D" w:rsidP="00A6041D">
            <w:pPr>
              <w:rPr>
                <w:b/>
                <w:bCs/>
              </w:rPr>
            </w:pPr>
            <w:r>
              <w:rPr>
                <w:b/>
                <w:bCs/>
              </w:rPr>
              <w:t>Public Protection Notices &amp; Safeguarding Considerations - VAWDASV</w:t>
            </w:r>
          </w:p>
        </w:tc>
        <w:tc>
          <w:tcPr>
            <w:tcW w:w="2090" w:type="dxa"/>
            <w:shd w:val="clear" w:color="auto" w:fill="FCF7FF"/>
          </w:tcPr>
          <w:p w14:paraId="21AD8849" w14:textId="3F92575C" w:rsidR="00A6041D" w:rsidRPr="00A6041D" w:rsidRDefault="00A6041D" w:rsidP="00882DA2">
            <w:r>
              <w:t>Anyone who would like to know more about the Public Protection Notification process</w:t>
            </w:r>
          </w:p>
        </w:tc>
        <w:tc>
          <w:tcPr>
            <w:tcW w:w="1414" w:type="dxa"/>
            <w:shd w:val="clear" w:color="auto" w:fill="FCF7FF"/>
          </w:tcPr>
          <w:p w14:paraId="19521F2E" w14:textId="4AD21AFC" w:rsidR="00A6041D" w:rsidRPr="009D5C63" w:rsidRDefault="00A6041D" w:rsidP="00882DA2">
            <w:pPr>
              <w:jc w:val="center"/>
              <w:rPr>
                <w:rFonts w:cstheme="minorHAnsi"/>
              </w:rPr>
            </w:pPr>
            <w:r>
              <w:rPr>
                <w:rFonts w:cstheme="minorHAnsi"/>
              </w:rPr>
              <w:t>Microsoft Teams</w:t>
            </w:r>
          </w:p>
        </w:tc>
        <w:tc>
          <w:tcPr>
            <w:tcW w:w="4253" w:type="dxa"/>
            <w:shd w:val="clear" w:color="auto" w:fill="FCF7FF"/>
          </w:tcPr>
          <w:p w14:paraId="7E82E633" w14:textId="0CF21EC0" w:rsidR="00A6041D" w:rsidRPr="00415CC4" w:rsidRDefault="00504B3E" w:rsidP="00882DA2">
            <w:pPr>
              <w:rPr>
                <w:rFonts w:cstheme="minorHAnsi"/>
              </w:rPr>
            </w:pPr>
            <w:hyperlink r:id="rId41" w:history="1">
              <w:r w:rsidR="00A6041D" w:rsidRPr="004E09D7">
                <w:rPr>
                  <w:rStyle w:val="Hyperlink"/>
                  <w:rFonts w:cstheme="minorHAnsi"/>
                </w:rPr>
                <w:t>https://www.eventbrite.co.uk/e/public-protection-notices-safeguarding-considerations-vawdasv-tickets-1982016354207</w:t>
              </w:r>
            </w:hyperlink>
          </w:p>
        </w:tc>
      </w:tr>
      <w:tr w:rsidR="00A6041D" w:rsidRPr="009931ED" w14:paraId="55645A08" w14:textId="77777777" w:rsidTr="00BD7B6D">
        <w:trPr>
          <w:trHeight w:val="213"/>
        </w:trPr>
        <w:tc>
          <w:tcPr>
            <w:tcW w:w="1090" w:type="dxa"/>
            <w:vMerge/>
            <w:shd w:val="clear" w:color="auto" w:fill="FCF7FF"/>
          </w:tcPr>
          <w:p w14:paraId="02991266" w14:textId="77777777" w:rsidR="00A6041D" w:rsidRDefault="00A6041D" w:rsidP="00882DA2">
            <w:pPr>
              <w:jc w:val="center"/>
              <w:rPr>
                <w:rFonts w:cstheme="minorHAnsi"/>
              </w:rPr>
            </w:pPr>
          </w:p>
        </w:tc>
        <w:tc>
          <w:tcPr>
            <w:tcW w:w="9684" w:type="dxa"/>
            <w:gridSpan w:val="4"/>
            <w:shd w:val="clear" w:color="auto" w:fill="FCF7FF"/>
          </w:tcPr>
          <w:p w14:paraId="308ABC3E" w14:textId="6F3FE849" w:rsidR="00A6041D" w:rsidRPr="00A6041D" w:rsidRDefault="00A6041D" w:rsidP="00882DA2">
            <w:pPr>
              <w:rPr>
                <w:i/>
                <w:iCs/>
              </w:rPr>
            </w:pPr>
            <w:r>
              <w:rPr>
                <w:i/>
                <w:iCs/>
              </w:rPr>
              <w:t xml:space="preserve">DS Povey from South Wales Police will provide an overview of their safeguarding considerations, the PPN process, and the key issues considered by Police when attending incidents of violence against women, domestic </w:t>
            </w:r>
            <w:proofErr w:type="gramStart"/>
            <w:r>
              <w:rPr>
                <w:i/>
                <w:iCs/>
              </w:rPr>
              <w:t>abuse</w:t>
            </w:r>
            <w:proofErr w:type="gramEnd"/>
            <w:r>
              <w:rPr>
                <w:i/>
                <w:iCs/>
              </w:rPr>
              <w:t xml:space="preserve"> and sexual violence.</w:t>
            </w:r>
          </w:p>
        </w:tc>
      </w:tr>
      <w:tr w:rsidR="00A6041D" w:rsidRPr="009931ED" w14:paraId="6798C71A" w14:textId="77777777" w:rsidTr="00CF3D6B">
        <w:trPr>
          <w:trHeight w:val="213"/>
        </w:trPr>
        <w:tc>
          <w:tcPr>
            <w:tcW w:w="1090" w:type="dxa"/>
            <w:vMerge w:val="restart"/>
            <w:shd w:val="clear" w:color="auto" w:fill="FCF7FF"/>
          </w:tcPr>
          <w:p w14:paraId="486FAEE5" w14:textId="66B9C985" w:rsidR="00A6041D" w:rsidRDefault="00A6041D" w:rsidP="00882DA2">
            <w:pPr>
              <w:jc w:val="center"/>
              <w:rPr>
                <w:rFonts w:cstheme="minorHAnsi"/>
              </w:rPr>
            </w:pPr>
            <w:r>
              <w:rPr>
                <w:rFonts w:cstheme="minorHAnsi"/>
              </w:rPr>
              <w:t>3:45</w:t>
            </w:r>
            <w:r w:rsidR="00F16B75">
              <w:rPr>
                <w:rFonts w:cstheme="minorHAnsi"/>
              </w:rPr>
              <w:t>pm</w:t>
            </w:r>
            <w:r>
              <w:rPr>
                <w:rFonts w:cstheme="minorHAnsi"/>
              </w:rPr>
              <w:t>-4:45pm</w:t>
            </w:r>
          </w:p>
        </w:tc>
        <w:tc>
          <w:tcPr>
            <w:tcW w:w="1927" w:type="dxa"/>
            <w:shd w:val="clear" w:color="auto" w:fill="FCF7FF"/>
          </w:tcPr>
          <w:p w14:paraId="7F95661F" w14:textId="5F5B427A" w:rsidR="00A6041D" w:rsidRPr="00A6041D" w:rsidRDefault="00A6041D" w:rsidP="00103036">
            <w:r w:rsidRPr="00BA16CB">
              <w:rPr>
                <w:b/>
                <w:bCs/>
              </w:rPr>
              <w:t>The Spectrum Project</w:t>
            </w:r>
            <w:r w:rsidRPr="00BA16CB">
              <w:t xml:space="preserve"> </w:t>
            </w:r>
          </w:p>
        </w:tc>
        <w:tc>
          <w:tcPr>
            <w:tcW w:w="2090" w:type="dxa"/>
            <w:shd w:val="clear" w:color="auto" w:fill="FCF7FF"/>
          </w:tcPr>
          <w:p w14:paraId="217BB8C9" w14:textId="52BA9BB9" w:rsidR="00A6041D" w:rsidRDefault="00A6041D" w:rsidP="00882DA2">
            <w:r>
              <w:t>For school staff, Education Safeguarding Lead officers and Governors who are interested in finding out more about the Spectrum programme</w:t>
            </w:r>
          </w:p>
        </w:tc>
        <w:tc>
          <w:tcPr>
            <w:tcW w:w="1414" w:type="dxa"/>
            <w:shd w:val="clear" w:color="auto" w:fill="FCF7FF"/>
          </w:tcPr>
          <w:p w14:paraId="226CC4DF" w14:textId="31E74383" w:rsidR="00A6041D" w:rsidRDefault="00A6041D" w:rsidP="00882DA2">
            <w:pPr>
              <w:jc w:val="center"/>
              <w:rPr>
                <w:rFonts w:cstheme="minorHAnsi"/>
              </w:rPr>
            </w:pPr>
            <w:r>
              <w:rPr>
                <w:rFonts w:cstheme="minorHAnsi"/>
              </w:rPr>
              <w:t>Microsoft Teams</w:t>
            </w:r>
          </w:p>
        </w:tc>
        <w:tc>
          <w:tcPr>
            <w:tcW w:w="4253" w:type="dxa"/>
            <w:shd w:val="clear" w:color="auto" w:fill="FCF7FF"/>
          </w:tcPr>
          <w:p w14:paraId="41C96E49" w14:textId="515AC318" w:rsidR="00A6041D" w:rsidRDefault="00504B3E" w:rsidP="00882DA2">
            <w:pPr>
              <w:rPr>
                <w:rFonts w:cstheme="minorHAnsi"/>
              </w:rPr>
            </w:pPr>
            <w:hyperlink r:id="rId42" w:history="1">
              <w:r w:rsidR="00A6041D" w:rsidRPr="00331845">
                <w:rPr>
                  <w:rStyle w:val="Hyperlink"/>
                  <w:rFonts w:cstheme="minorHAnsi"/>
                </w:rPr>
                <w:t>https://www.eventbrite.co.uk/e/the-spectrum-project-tickets-200775875047</w:t>
              </w:r>
            </w:hyperlink>
            <w:r w:rsidR="00A6041D">
              <w:rPr>
                <w:rFonts w:cstheme="minorHAnsi"/>
              </w:rPr>
              <w:t xml:space="preserve"> </w:t>
            </w:r>
          </w:p>
        </w:tc>
      </w:tr>
      <w:tr w:rsidR="00A6041D" w:rsidRPr="009931ED" w14:paraId="6CE0D491" w14:textId="77777777" w:rsidTr="0082553F">
        <w:trPr>
          <w:trHeight w:val="213"/>
        </w:trPr>
        <w:tc>
          <w:tcPr>
            <w:tcW w:w="1090" w:type="dxa"/>
            <w:vMerge/>
            <w:shd w:val="clear" w:color="auto" w:fill="FCF7FF"/>
          </w:tcPr>
          <w:p w14:paraId="45C84C93" w14:textId="77777777" w:rsidR="00A6041D" w:rsidRDefault="00A6041D" w:rsidP="00882DA2">
            <w:pPr>
              <w:jc w:val="center"/>
              <w:rPr>
                <w:rFonts w:cstheme="minorHAnsi"/>
              </w:rPr>
            </w:pPr>
          </w:p>
        </w:tc>
        <w:tc>
          <w:tcPr>
            <w:tcW w:w="9684" w:type="dxa"/>
            <w:gridSpan w:val="4"/>
            <w:shd w:val="clear" w:color="auto" w:fill="FCF7FF"/>
          </w:tcPr>
          <w:p w14:paraId="5DB4D859" w14:textId="14DBE3B0" w:rsidR="00A6041D" w:rsidRPr="00BA16CB" w:rsidRDefault="00A6041D" w:rsidP="00A6041D">
            <w:pPr>
              <w:rPr>
                <w:i/>
                <w:iCs/>
              </w:rPr>
            </w:pPr>
            <w:r w:rsidRPr="00BA16CB">
              <w:rPr>
                <w:i/>
                <w:iCs/>
              </w:rPr>
              <w:t xml:space="preserve">An all-Wales Welsh </w:t>
            </w:r>
            <w:r w:rsidR="00613291">
              <w:rPr>
                <w:i/>
                <w:iCs/>
              </w:rPr>
              <w:t>G</w:t>
            </w:r>
            <w:r w:rsidRPr="00BA16CB">
              <w:rPr>
                <w:i/>
                <w:iCs/>
              </w:rPr>
              <w:t>overnment funded programme, educating children and young people on issues surrounding domestic abuse.</w:t>
            </w:r>
            <w:r>
              <w:rPr>
                <w:i/>
                <w:iCs/>
              </w:rPr>
              <w:t xml:space="preserve"> </w:t>
            </w:r>
            <w:r w:rsidRPr="00BA16CB">
              <w:rPr>
                <w:i/>
                <w:iCs/>
              </w:rPr>
              <w:t>The Spectrum programme has been endorsed by Estyn as good practi</w:t>
            </w:r>
            <w:r w:rsidR="00F16B75">
              <w:rPr>
                <w:i/>
                <w:iCs/>
              </w:rPr>
              <w:t>c</w:t>
            </w:r>
            <w:r w:rsidRPr="00BA16CB">
              <w:rPr>
                <w:i/>
                <w:iCs/>
              </w:rPr>
              <w:t>e</w:t>
            </w:r>
            <w:r>
              <w:rPr>
                <w:i/>
                <w:iCs/>
              </w:rPr>
              <w:t>.</w:t>
            </w:r>
          </w:p>
          <w:p w14:paraId="1233EB91" w14:textId="1AB14FF4" w:rsidR="00A6041D" w:rsidRPr="00956F64" w:rsidRDefault="00A6041D" w:rsidP="00A6041D">
            <w:pPr>
              <w:rPr>
                <w:rFonts w:cstheme="minorHAnsi"/>
              </w:rPr>
            </w:pPr>
            <w:r w:rsidRPr="00BA16CB">
              <w:rPr>
                <w:i/>
                <w:iCs/>
              </w:rPr>
              <w:t>Find out more about what issues we tackle with young people and how it is delivered</w:t>
            </w:r>
            <w:r w:rsidR="004D1844">
              <w:rPr>
                <w:i/>
                <w:iCs/>
              </w:rPr>
              <w:t>.</w:t>
            </w:r>
          </w:p>
        </w:tc>
      </w:tr>
      <w:tr w:rsidR="00882DA2" w:rsidRPr="009931ED" w14:paraId="575DF14A" w14:textId="77777777" w:rsidTr="00A6041D">
        <w:trPr>
          <w:trHeight w:val="70"/>
        </w:trPr>
        <w:tc>
          <w:tcPr>
            <w:tcW w:w="10774" w:type="dxa"/>
            <w:gridSpan w:val="5"/>
            <w:shd w:val="clear" w:color="auto" w:fill="7030A0"/>
          </w:tcPr>
          <w:p w14:paraId="11A3E391" w14:textId="77777777" w:rsidR="00882DA2" w:rsidRPr="00A6041D" w:rsidRDefault="00882DA2" w:rsidP="00882DA2">
            <w:pPr>
              <w:jc w:val="center"/>
              <w:rPr>
                <w:rFonts w:cstheme="minorHAnsi"/>
                <w:b/>
                <w:color w:val="FFFFFF" w:themeColor="background1"/>
              </w:rPr>
            </w:pPr>
            <w:r w:rsidRPr="00A6041D">
              <w:rPr>
                <w:rFonts w:cstheme="minorHAnsi"/>
                <w:b/>
                <w:color w:val="FFFFFF" w:themeColor="background1"/>
              </w:rPr>
              <w:t>Wednesday 8 December 2021</w:t>
            </w:r>
          </w:p>
        </w:tc>
      </w:tr>
      <w:tr w:rsidR="00882DA2" w:rsidRPr="009931ED" w14:paraId="0292B215" w14:textId="77777777" w:rsidTr="00A6041D">
        <w:trPr>
          <w:trHeight w:val="70"/>
        </w:trPr>
        <w:tc>
          <w:tcPr>
            <w:tcW w:w="1090" w:type="dxa"/>
            <w:shd w:val="clear" w:color="auto" w:fill="CCCCFF"/>
          </w:tcPr>
          <w:p w14:paraId="49FE85E4" w14:textId="77777777" w:rsidR="00882DA2" w:rsidRPr="009931ED" w:rsidRDefault="00882DA2" w:rsidP="00882DA2">
            <w:pPr>
              <w:jc w:val="center"/>
              <w:rPr>
                <w:rFonts w:cstheme="minorHAnsi"/>
                <w:b/>
              </w:rPr>
            </w:pPr>
            <w:r w:rsidRPr="009931ED">
              <w:rPr>
                <w:rFonts w:cstheme="minorHAnsi"/>
                <w:b/>
              </w:rPr>
              <w:t>Time</w:t>
            </w:r>
          </w:p>
        </w:tc>
        <w:tc>
          <w:tcPr>
            <w:tcW w:w="1927" w:type="dxa"/>
            <w:shd w:val="clear" w:color="auto" w:fill="CCCCFF"/>
          </w:tcPr>
          <w:p w14:paraId="446345C8" w14:textId="5553CF11" w:rsidR="00882DA2" w:rsidRPr="009931ED" w:rsidRDefault="00882DA2" w:rsidP="00882DA2">
            <w:pPr>
              <w:jc w:val="center"/>
              <w:rPr>
                <w:rFonts w:cstheme="minorHAnsi"/>
                <w:b/>
              </w:rPr>
            </w:pPr>
            <w:r w:rsidRPr="009931ED">
              <w:rPr>
                <w:rFonts w:cstheme="minorHAnsi"/>
                <w:b/>
              </w:rPr>
              <w:t xml:space="preserve">Name of Event </w:t>
            </w:r>
          </w:p>
        </w:tc>
        <w:tc>
          <w:tcPr>
            <w:tcW w:w="2090" w:type="dxa"/>
            <w:shd w:val="clear" w:color="auto" w:fill="CCCCFF"/>
          </w:tcPr>
          <w:p w14:paraId="2F78EE36" w14:textId="77777777" w:rsidR="00882DA2" w:rsidRPr="009931ED" w:rsidRDefault="00882DA2" w:rsidP="00882DA2">
            <w:pPr>
              <w:jc w:val="center"/>
              <w:rPr>
                <w:rFonts w:cstheme="minorHAnsi"/>
                <w:b/>
              </w:rPr>
            </w:pPr>
            <w:r w:rsidRPr="009931ED">
              <w:rPr>
                <w:rFonts w:cstheme="minorHAnsi"/>
                <w:b/>
              </w:rPr>
              <w:t>Target Audience</w:t>
            </w:r>
          </w:p>
        </w:tc>
        <w:tc>
          <w:tcPr>
            <w:tcW w:w="1414" w:type="dxa"/>
            <w:shd w:val="clear" w:color="auto" w:fill="CCCCFF"/>
          </w:tcPr>
          <w:p w14:paraId="4D575E51" w14:textId="77777777" w:rsidR="00882DA2" w:rsidRPr="009931ED" w:rsidRDefault="00882DA2" w:rsidP="00882DA2">
            <w:pPr>
              <w:jc w:val="center"/>
              <w:rPr>
                <w:rFonts w:cstheme="minorHAnsi"/>
                <w:b/>
              </w:rPr>
            </w:pPr>
            <w:r w:rsidRPr="009931ED">
              <w:rPr>
                <w:rFonts w:cstheme="minorHAnsi"/>
                <w:b/>
              </w:rPr>
              <w:t xml:space="preserve">Venue </w:t>
            </w:r>
          </w:p>
        </w:tc>
        <w:tc>
          <w:tcPr>
            <w:tcW w:w="4253" w:type="dxa"/>
            <w:shd w:val="clear" w:color="auto" w:fill="CCCCFF"/>
          </w:tcPr>
          <w:p w14:paraId="2BCA14F4" w14:textId="77777777" w:rsidR="00882DA2" w:rsidRPr="009931ED" w:rsidRDefault="00882DA2" w:rsidP="00882DA2">
            <w:pPr>
              <w:rPr>
                <w:rFonts w:cstheme="minorHAnsi"/>
                <w:b/>
              </w:rPr>
            </w:pPr>
            <w:r w:rsidRPr="009931ED">
              <w:rPr>
                <w:rFonts w:cstheme="minorHAnsi"/>
                <w:b/>
              </w:rPr>
              <w:t xml:space="preserve">To book/contact details </w:t>
            </w:r>
          </w:p>
        </w:tc>
      </w:tr>
      <w:tr w:rsidR="00B81259" w:rsidRPr="009931ED" w14:paraId="4C3937EC" w14:textId="77777777" w:rsidTr="00CF3D6B">
        <w:trPr>
          <w:trHeight w:val="70"/>
        </w:trPr>
        <w:tc>
          <w:tcPr>
            <w:tcW w:w="1090" w:type="dxa"/>
            <w:shd w:val="clear" w:color="auto" w:fill="FCF7FF"/>
          </w:tcPr>
          <w:p w14:paraId="50C67026" w14:textId="135255E6" w:rsidR="00B81259" w:rsidRPr="009D5C63" w:rsidRDefault="00B81259" w:rsidP="00B81259">
            <w:pPr>
              <w:jc w:val="center"/>
              <w:rPr>
                <w:rFonts w:cstheme="minorHAnsi"/>
              </w:rPr>
            </w:pPr>
            <w:r>
              <w:rPr>
                <w:rFonts w:cstheme="minorHAnsi"/>
              </w:rPr>
              <w:t>10.00am-11.00am</w:t>
            </w:r>
          </w:p>
        </w:tc>
        <w:tc>
          <w:tcPr>
            <w:tcW w:w="1927" w:type="dxa"/>
            <w:shd w:val="clear" w:color="auto" w:fill="FCF7FF"/>
          </w:tcPr>
          <w:p w14:paraId="67C93533" w14:textId="5D22C40E" w:rsidR="00B81259" w:rsidRPr="009D5C63" w:rsidRDefault="00B81259" w:rsidP="00B81259">
            <w:pPr>
              <w:rPr>
                <w:rFonts w:cstheme="minorHAnsi"/>
              </w:rPr>
            </w:pPr>
            <w:r w:rsidRPr="009125AF">
              <w:rPr>
                <w:rFonts w:cstheme="minorHAnsi"/>
                <w:b/>
                <w:bCs/>
              </w:rPr>
              <w:t>Group 1 N</w:t>
            </w:r>
            <w:r w:rsidR="0066681D">
              <w:rPr>
                <w:rFonts w:cstheme="minorHAnsi"/>
                <w:b/>
                <w:bCs/>
              </w:rPr>
              <w:t xml:space="preserve">ational </w:t>
            </w:r>
            <w:r w:rsidRPr="009125AF">
              <w:rPr>
                <w:rFonts w:cstheme="minorHAnsi"/>
                <w:b/>
                <w:bCs/>
              </w:rPr>
              <w:t>T</w:t>
            </w:r>
            <w:r w:rsidR="0066681D">
              <w:rPr>
                <w:rFonts w:cstheme="minorHAnsi"/>
                <w:b/>
                <w:bCs/>
              </w:rPr>
              <w:t xml:space="preserve">raining </w:t>
            </w:r>
            <w:r w:rsidRPr="009125AF">
              <w:rPr>
                <w:rFonts w:cstheme="minorHAnsi"/>
                <w:b/>
                <w:bCs/>
              </w:rPr>
              <w:t>F</w:t>
            </w:r>
            <w:r w:rsidR="0066681D">
              <w:rPr>
                <w:rFonts w:cstheme="minorHAnsi"/>
                <w:b/>
                <w:bCs/>
              </w:rPr>
              <w:t>ramework</w:t>
            </w:r>
            <w:r w:rsidRPr="009125AF">
              <w:rPr>
                <w:rFonts w:cstheme="minorHAnsi"/>
                <w:b/>
                <w:bCs/>
              </w:rPr>
              <w:t xml:space="preserve"> </w:t>
            </w:r>
            <w:r w:rsidR="0066681D" w:rsidRPr="0066681D">
              <w:rPr>
                <w:rFonts w:cstheme="minorHAnsi"/>
                <w:b/>
                <w:bCs/>
              </w:rPr>
              <w:t>interactive briefing</w:t>
            </w:r>
          </w:p>
        </w:tc>
        <w:tc>
          <w:tcPr>
            <w:tcW w:w="2090" w:type="dxa"/>
            <w:shd w:val="clear" w:color="auto" w:fill="FCF7FF"/>
          </w:tcPr>
          <w:p w14:paraId="2D0ADCBD" w14:textId="41BBCDF9" w:rsidR="00B81259" w:rsidRPr="009D5C63" w:rsidRDefault="00B81259" w:rsidP="00B81259">
            <w:pPr>
              <w:rPr>
                <w:rFonts w:cstheme="minorHAnsi"/>
              </w:rPr>
            </w:pPr>
            <w:r>
              <w:rPr>
                <w:rFonts w:cstheme="minorHAnsi"/>
              </w:rPr>
              <w:t>For Cardiff Council staff who have yet to complete the Group 1 NTF (e-learning)</w:t>
            </w:r>
          </w:p>
        </w:tc>
        <w:tc>
          <w:tcPr>
            <w:tcW w:w="1414" w:type="dxa"/>
            <w:shd w:val="clear" w:color="auto" w:fill="FCF7FF"/>
          </w:tcPr>
          <w:p w14:paraId="14C31821" w14:textId="5CD9A16C" w:rsidR="00B81259" w:rsidRPr="009D5C63" w:rsidRDefault="00B81259" w:rsidP="00B81259">
            <w:pPr>
              <w:jc w:val="center"/>
              <w:rPr>
                <w:rFonts w:cstheme="minorHAnsi"/>
              </w:rPr>
            </w:pPr>
            <w:r>
              <w:rPr>
                <w:rFonts w:cstheme="minorHAnsi"/>
              </w:rPr>
              <w:t>Microsoft Teams</w:t>
            </w:r>
          </w:p>
        </w:tc>
        <w:tc>
          <w:tcPr>
            <w:tcW w:w="4253" w:type="dxa"/>
            <w:shd w:val="clear" w:color="auto" w:fill="FCF7FF"/>
          </w:tcPr>
          <w:p w14:paraId="1B8158D2" w14:textId="1CC6E451" w:rsidR="00B81259" w:rsidRPr="00B86A45" w:rsidRDefault="00504B3E" w:rsidP="00B81259">
            <w:pPr>
              <w:rPr>
                <w:rFonts w:cstheme="minorHAnsi"/>
              </w:rPr>
            </w:pPr>
            <w:hyperlink r:id="rId43" w:history="1">
              <w:r w:rsidR="00B86A45" w:rsidRPr="00B86A45">
                <w:rPr>
                  <w:rStyle w:val="Hyperlink"/>
                  <w:rFonts w:cstheme="minorHAnsi"/>
                </w:rPr>
                <w:t>https://www.eventbrite.co.uk/e/group-1-national-training-framework-tickets-210994770037</w:t>
              </w:r>
            </w:hyperlink>
          </w:p>
        </w:tc>
      </w:tr>
    </w:tbl>
    <w:p w14:paraId="62224CCC" w14:textId="77777777" w:rsidR="00B036A7" w:rsidRDefault="00B036A7" w:rsidP="00B036A7">
      <w:pPr>
        <w:jc w:val="center"/>
        <w:rPr>
          <w:b/>
          <w:sz w:val="32"/>
          <w:szCs w:val="32"/>
        </w:rPr>
      </w:pPr>
    </w:p>
    <w:p w14:paraId="58E91A4E" w14:textId="77777777" w:rsidR="00CB0FEC" w:rsidRPr="00B036A7" w:rsidRDefault="00CB0FEC" w:rsidP="00B036A7">
      <w:pPr>
        <w:jc w:val="center"/>
        <w:rPr>
          <w:b/>
          <w:sz w:val="32"/>
          <w:szCs w:val="32"/>
        </w:rPr>
      </w:pPr>
      <w:r w:rsidRPr="00B036A7">
        <w:rPr>
          <w:b/>
          <w:sz w:val="32"/>
          <w:szCs w:val="32"/>
        </w:rPr>
        <w:t>Please follow our social media campaigns via #whiteribboncardiffvale</w:t>
      </w:r>
    </w:p>
    <w:p w14:paraId="01A30745" w14:textId="77777777" w:rsidR="0095254D" w:rsidRDefault="0095254D" w:rsidP="00CB0FEC">
      <w:pPr>
        <w:rPr>
          <w:b/>
          <w:sz w:val="28"/>
          <w:szCs w:val="28"/>
        </w:rPr>
      </w:pPr>
    </w:p>
    <w:p w14:paraId="2D1C936C" w14:textId="4A778E97" w:rsidR="00BD4296" w:rsidRPr="00CB0FEC" w:rsidRDefault="00CB0FEC" w:rsidP="00BD4296">
      <w:pPr>
        <w:jc w:val="center"/>
        <w:rPr>
          <w:b/>
          <w:i/>
          <w:sz w:val="26"/>
          <w:szCs w:val="26"/>
        </w:rPr>
      </w:pPr>
      <w:r>
        <w:rPr>
          <w:b/>
          <w:sz w:val="28"/>
          <w:szCs w:val="28"/>
        </w:rPr>
        <w:t xml:space="preserve">Join 38,000 people and make </w:t>
      </w:r>
      <w:r w:rsidRPr="00CB0FEC">
        <w:rPr>
          <w:b/>
          <w:sz w:val="28"/>
          <w:szCs w:val="28"/>
        </w:rPr>
        <w:t xml:space="preserve">the </w:t>
      </w:r>
      <w:r>
        <w:rPr>
          <w:b/>
          <w:sz w:val="28"/>
          <w:szCs w:val="28"/>
        </w:rPr>
        <w:t>White Ribbon promise</w:t>
      </w:r>
      <w:r w:rsidRPr="00CB0FEC">
        <w:rPr>
          <w:b/>
          <w:sz w:val="28"/>
          <w:szCs w:val="28"/>
        </w:rPr>
        <w:t xml:space="preserve"> </w:t>
      </w:r>
      <w:r w:rsidR="00BD4296">
        <w:rPr>
          <w:b/>
          <w:sz w:val="28"/>
          <w:szCs w:val="28"/>
        </w:rPr>
        <w:t xml:space="preserve">to </w:t>
      </w:r>
      <w:r w:rsidR="00BD4296" w:rsidRPr="00CB0FEC">
        <w:rPr>
          <w:b/>
          <w:i/>
          <w:sz w:val="26"/>
          <w:szCs w:val="26"/>
        </w:rPr>
        <w:t>“never to condone, commit or remain silent about male violence against women”</w:t>
      </w:r>
    </w:p>
    <w:p w14:paraId="3A41FD07" w14:textId="3A662C3A" w:rsidR="00CB0FEC" w:rsidRPr="00CB0FEC" w:rsidRDefault="00CB0FEC" w:rsidP="00CB0FEC">
      <w:pPr>
        <w:rPr>
          <w:b/>
          <w:sz w:val="28"/>
          <w:szCs w:val="28"/>
        </w:rPr>
      </w:pPr>
      <w:r w:rsidRPr="00CB0FEC">
        <w:rPr>
          <w:b/>
          <w:sz w:val="28"/>
          <w:szCs w:val="28"/>
        </w:rPr>
        <w:t>here:</w:t>
      </w:r>
    </w:p>
    <w:p w14:paraId="1094B9F5" w14:textId="77777777" w:rsidR="00CB0FEC" w:rsidRDefault="00504B3E" w:rsidP="00CB0FEC">
      <w:pPr>
        <w:rPr>
          <w:b/>
          <w:sz w:val="28"/>
          <w:szCs w:val="28"/>
        </w:rPr>
      </w:pPr>
      <w:hyperlink r:id="rId44" w:history="1">
        <w:r w:rsidR="00CB0FEC" w:rsidRPr="002D14C3">
          <w:rPr>
            <w:rStyle w:val="Hyperlink"/>
            <w:b/>
            <w:sz w:val="28"/>
            <w:szCs w:val="28"/>
          </w:rPr>
          <w:t>www.whiteribbon.org.uk</w:t>
        </w:r>
      </w:hyperlink>
    </w:p>
    <w:p w14:paraId="293A6E17" w14:textId="77777777" w:rsidR="00B036A7" w:rsidRDefault="00B036A7" w:rsidP="00CB0FEC">
      <w:pPr>
        <w:rPr>
          <w:b/>
          <w:sz w:val="28"/>
          <w:szCs w:val="28"/>
        </w:rPr>
      </w:pPr>
    </w:p>
    <w:p w14:paraId="419E3E86" w14:textId="77777777" w:rsidR="00CB0FEC" w:rsidRPr="00CB0FEC" w:rsidRDefault="00B036A7" w:rsidP="00CB0FEC">
      <w:pPr>
        <w:rPr>
          <w:b/>
          <w:sz w:val="28"/>
          <w:szCs w:val="28"/>
        </w:rPr>
      </w:pPr>
      <w:r>
        <w:rPr>
          <w:b/>
          <w:sz w:val="28"/>
          <w:szCs w:val="28"/>
        </w:rPr>
        <w:t>Links t</w:t>
      </w:r>
      <w:r w:rsidR="00CB0FEC">
        <w:rPr>
          <w:b/>
          <w:sz w:val="28"/>
          <w:szCs w:val="28"/>
        </w:rPr>
        <w:t>o our specialist</w:t>
      </w:r>
      <w:r w:rsidR="00CB0FEC" w:rsidRPr="00CB0FEC">
        <w:rPr>
          <w:b/>
          <w:sz w:val="28"/>
          <w:szCs w:val="28"/>
        </w:rPr>
        <w:t xml:space="preserve"> services can be found here:</w:t>
      </w:r>
    </w:p>
    <w:p w14:paraId="6ED1702C" w14:textId="77777777" w:rsidR="00CB0FEC" w:rsidRDefault="00B036A7" w:rsidP="00B036A7">
      <w:pPr>
        <w:ind w:left="720"/>
        <w:rPr>
          <w:b/>
          <w:sz w:val="28"/>
          <w:szCs w:val="28"/>
        </w:rPr>
      </w:pPr>
      <w:r>
        <w:rPr>
          <w:b/>
          <w:sz w:val="28"/>
          <w:szCs w:val="28"/>
        </w:rPr>
        <w:t xml:space="preserve">Cardiff - RISE </w:t>
      </w:r>
      <w:hyperlink r:id="rId45" w:history="1">
        <w:r w:rsidR="00CB0FEC" w:rsidRPr="002D14C3">
          <w:rPr>
            <w:rStyle w:val="Hyperlink"/>
            <w:b/>
            <w:sz w:val="28"/>
            <w:szCs w:val="28"/>
          </w:rPr>
          <w:t>https://rise-cardiff.cymru/</w:t>
        </w:r>
      </w:hyperlink>
    </w:p>
    <w:p w14:paraId="73C92B7C" w14:textId="77777777" w:rsidR="00B036A7" w:rsidRDefault="00CB0FEC" w:rsidP="00B036A7">
      <w:pPr>
        <w:ind w:left="720"/>
        <w:rPr>
          <w:b/>
          <w:sz w:val="28"/>
          <w:szCs w:val="28"/>
        </w:rPr>
      </w:pPr>
      <w:r w:rsidRPr="00CB0FEC">
        <w:rPr>
          <w:b/>
          <w:sz w:val="28"/>
          <w:szCs w:val="28"/>
        </w:rPr>
        <w:t>Vale of Glamorgan</w:t>
      </w:r>
      <w:r w:rsidR="00B036A7">
        <w:rPr>
          <w:b/>
          <w:sz w:val="28"/>
          <w:szCs w:val="28"/>
        </w:rPr>
        <w:t xml:space="preserve"> – Atal Y </w:t>
      </w:r>
      <w:proofErr w:type="spellStart"/>
      <w:r w:rsidR="00B036A7">
        <w:rPr>
          <w:b/>
          <w:sz w:val="28"/>
          <w:szCs w:val="28"/>
        </w:rPr>
        <w:t>Fro</w:t>
      </w:r>
      <w:proofErr w:type="spellEnd"/>
      <w:r>
        <w:rPr>
          <w:b/>
          <w:sz w:val="28"/>
          <w:szCs w:val="28"/>
        </w:rPr>
        <w:t xml:space="preserve"> </w:t>
      </w:r>
      <w:hyperlink r:id="rId46" w:history="1">
        <w:r w:rsidRPr="002D14C3">
          <w:rPr>
            <w:rStyle w:val="Hyperlink"/>
            <w:b/>
            <w:sz w:val="28"/>
            <w:szCs w:val="28"/>
          </w:rPr>
          <w:t>https://atalyfro.org/</w:t>
        </w:r>
      </w:hyperlink>
    </w:p>
    <w:p w14:paraId="29E806C0" w14:textId="7C4A4C63" w:rsidR="006220EA" w:rsidRPr="002A1EF8" w:rsidRDefault="00B036A7" w:rsidP="002A1EF8">
      <w:pPr>
        <w:ind w:left="720"/>
        <w:rPr>
          <w:b/>
          <w:color w:val="0563C1" w:themeColor="hyperlink"/>
          <w:sz w:val="28"/>
          <w:szCs w:val="28"/>
          <w:u w:val="single"/>
        </w:rPr>
      </w:pPr>
      <w:r>
        <w:rPr>
          <w:b/>
          <w:sz w:val="28"/>
          <w:szCs w:val="28"/>
        </w:rPr>
        <w:t xml:space="preserve">National - </w:t>
      </w:r>
      <w:r w:rsidR="00CB0FEC" w:rsidRPr="00CB0FEC">
        <w:rPr>
          <w:b/>
          <w:sz w:val="28"/>
          <w:szCs w:val="28"/>
        </w:rPr>
        <w:t xml:space="preserve">Live Fear Free helpline - </w:t>
      </w:r>
      <w:hyperlink r:id="rId47" w:history="1">
        <w:r w:rsidR="00CB0FEC" w:rsidRPr="002D14C3">
          <w:rPr>
            <w:rStyle w:val="Hyperlink"/>
            <w:b/>
            <w:sz w:val="28"/>
            <w:szCs w:val="28"/>
          </w:rPr>
          <w:t>https://gov.wales/live-fear-free</w:t>
        </w:r>
      </w:hyperlink>
    </w:p>
    <w:sectPr w:rsidR="006220EA" w:rsidRPr="002A1EF8" w:rsidSect="004D1844">
      <w:footerReference w:type="default" r:id="rId48"/>
      <w:pgSz w:w="11906" w:h="16838"/>
      <w:pgMar w:top="709" w:right="1440" w:bottom="1440"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4CE1" w14:textId="77777777" w:rsidR="00504B3E" w:rsidRDefault="00504B3E" w:rsidP="00EB5124">
      <w:pPr>
        <w:spacing w:after="0" w:line="240" w:lineRule="auto"/>
      </w:pPr>
      <w:r>
        <w:separator/>
      </w:r>
    </w:p>
  </w:endnote>
  <w:endnote w:type="continuationSeparator" w:id="0">
    <w:p w14:paraId="5A784087" w14:textId="77777777" w:rsidR="00504B3E" w:rsidRDefault="00504B3E" w:rsidP="00EB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818821"/>
      <w:docPartObj>
        <w:docPartGallery w:val="Page Numbers (Bottom of Page)"/>
        <w:docPartUnique/>
      </w:docPartObj>
    </w:sdtPr>
    <w:sdtEndPr>
      <w:rPr>
        <w:noProof/>
      </w:rPr>
    </w:sdtEndPr>
    <w:sdtContent>
      <w:p w14:paraId="3DDEEBB3" w14:textId="77777777" w:rsidR="00EB5124" w:rsidRDefault="00EB5124">
        <w:pPr>
          <w:pStyle w:val="Footer"/>
          <w:jc w:val="center"/>
        </w:pPr>
        <w:r>
          <w:fldChar w:fldCharType="begin"/>
        </w:r>
        <w:r>
          <w:instrText xml:space="preserve"> PAGE   \* MERGEFORMAT </w:instrText>
        </w:r>
        <w:r>
          <w:fldChar w:fldCharType="separate"/>
        </w:r>
        <w:r w:rsidR="0014266A">
          <w:rPr>
            <w:noProof/>
          </w:rPr>
          <w:t>4</w:t>
        </w:r>
        <w:r>
          <w:rPr>
            <w:noProof/>
          </w:rPr>
          <w:fldChar w:fldCharType="end"/>
        </w:r>
      </w:p>
    </w:sdtContent>
  </w:sdt>
  <w:p w14:paraId="2C050E6A" w14:textId="77777777" w:rsidR="00EB5124" w:rsidRDefault="00EB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E57B" w14:textId="77777777" w:rsidR="00504B3E" w:rsidRDefault="00504B3E" w:rsidP="00EB5124">
      <w:pPr>
        <w:spacing w:after="0" w:line="240" w:lineRule="auto"/>
      </w:pPr>
      <w:r>
        <w:separator/>
      </w:r>
    </w:p>
  </w:footnote>
  <w:footnote w:type="continuationSeparator" w:id="0">
    <w:p w14:paraId="4D0A05E2" w14:textId="77777777" w:rsidR="00504B3E" w:rsidRDefault="00504B3E" w:rsidP="00EB5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29DD"/>
    <w:multiLevelType w:val="hybridMultilevel"/>
    <w:tmpl w:val="846216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29"/>
    <w:rsid w:val="0001003D"/>
    <w:rsid w:val="00010CCE"/>
    <w:rsid w:val="00027F7D"/>
    <w:rsid w:val="00036023"/>
    <w:rsid w:val="00041D7D"/>
    <w:rsid w:val="00050A48"/>
    <w:rsid w:val="00052631"/>
    <w:rsid w:val="0005447E"/>
    <w:rsid w:val="00072B9B"/>
    <w:rsid w:val="000847EE"/>
    <w:rsid w:val="00090853"/>
    <w:rsid w:val="000A2776"/>
    <w:rsid w:val="000B472B"/>
    <w:rsid w:val="000D5F17"/>
    <w:rsid w:val="000D73A7"/>
    <w:rsid w:val="000E061A"/>
    <w:rsid w:val="000F03CD"/>
    <w:rsid w:val="00103036"/>
    <w:rsid w:val="0014266A"/>
    <w:rsid w:val="001D43C7"/>
    <w:rsid w:val="001E0D62"/>
    <w:rsid w:val="00204906"/>
    <w:rsid w:val="002053D7"/>
    <w:rsid w:val="00206BE5"/>
    <w:rsid w:val="00224D7C"/>
    <w:rsid w:val="00230B2E"/>
    <w:rsid w:val="00244BF0"/>
    <w:rsid w:val="00284ED6"/>
    <w:rsid w:val="00287844"/>
    <w:rsid w:val="002A0000"/>
    <w:rsid w:val="002A1EF8"/>
    <w:rsid w:val="002A41FE"/>
    <w:rsid w:val="002A6D5F"/>
    <w:rsid w:val="002C451E"/>
    <w:rsid w:val="002C74F2"/>
    <w:rsid w:val="002F2A7A"/>
    <w:rsid w:val="003468D2"/>
    <w:rsid w:val="00350329"/>
    <w:rsid w:val="00355ECF"/>
    <w:rsid w:val="00380E8C"/>
    <w:rsid w:val="0038708B"/>
    <w:rsid w:val="00391A84"/>
    <w:rsid w:val="00395816"/>
    <w:rsid w:val="003A74B3"/>
    <w:rsid w:val="003B7332"/>
    <w:rsid w:val="0040019F"/>
    <w:rsid w:val="00415CC4"/>
    <w:rsid w:val="00420FD9"/>
    <w:rsid w:val="00427CF1"/>
    <w:rsid w:val="004303F4"/>
    <w:rsid w:val="0046166F"/>
    <w:rsid w:val="004752F2"/>
    <w:rsid w:val="00477968"/>
    <w:rsid w:val="00483DA0"/>
    <w:rsid w:val="004D1844"/>
    <w:rsid w:val="004E6981"/>
    <w:rsid w:val="004F4653"/>
    <w:rsid w:val="004F7221"/>
    <w:rsid w:val="00502351"/>
    <w:rsid w:val="00504B3E"/>
    <w:rsid w:val="00511574"/>
    <w:rsid w:val="00521B3D"/>
    <w:rsid w:val="00546FC5"/>
    <w:rsid w:val="00547749"/>
    <w:rsid w:val="00580420"/>
    <w:rsid w:val="005B0C24"/>
    <w:rsid w:val="005B5BFC"/>
    <w:rsid w:val="005B660A"/>
    <w:rsid w:val="005F2556"/>
    <w:rsid w:val="00613291"/>
    <w:rsid w:val="006220EA"/>
    <w:rsid w:val="0066681D"/>
    <w:rsid w:val="00685EE2"/>
    <w:rsid w:val="006B123D"/>
    <w:rsid w:val="006B326A"/>
    <w:rsid w:val="006B6133"/>
    <w:rsid w:val="006C11C7"/>
    <w:rsid w:val="006C5531"/>
    <w:rsid w:val="006C68AE"/>
    <w:rsid w:val="006D22B2"/>
    <w:rsid w:val="006D260A"/>
    <w:rsid w:val="006D4195"/>
    <w:rsid w:val="00732B53"/>
    <w:rsid w:val="00746F35"/>
    <w:rsid w:val="00765C75"/>
    <w:rsid w:val="0076758F"/>
    <w:rsid w:val="00791DBB"/>
    <w:rsid w:val="00792834"/>
    <w:rsid w:val="007A240A"/>
    <w:rsid w:val="007B358D"/>
    <w:rsid w:val="007B49C4"/>
    <w:rsid w:val="007C0445"/>
    <w:rsid w:val="007F54B0"/>
    <w:rsid w:val="0081403A"/>
    <w:rsid w:val="00846C80"/>
    <w:rsid w:val="00852AB5"/>
    <w:rsid w:val="00867A92"/>
    <w:rsid w:val="008730B4"/>
    <w:rsid w:val="0087437F"/>
    <w:rsid w:val="00882DA2"/>
    <w:rsid w:val="008A3BCD"/>
    <w:rsid w:val="008A5F4E"/>
    <w:rsid w:val="008C235E"/>
    <w:rsid w:val="008C5222"/>
    <w:rsid w:val="008C6E6E"/>
    <w:rsid w:val="008E0B24"/>
    <w:rsid w:val="009027BA"/>
    <w:rsid w:val="009125AF"/>
    <w:rsid w:val="0093375D"/>
    <w:rsid w:val="0095254D"/>
    <w:rsid w:val="00956F64"/>
    <w:rsid w:val="00965902"/>
    <w:rsid w:val="0098429E"/>
    <w:rsid w:val="009931ED"/>
    <w:rsid w:val="009C268D"/>
    <w:rsid w:val="009D3F9B"/>
    <w:rsid w:val="009D5C63"/>
    <w:rsid w:val="00A14146"/>
    <w:rsid w:val="00A26AE9"/>
    <w:rsid w:val="00A3241F"/>
    <w:rsid w:val="00A360A4"/>
    <w:rsid w:val="00A50B0B"/>
    <w:rsid w:val="00A6041D"/>
    <w:rsid w:val="00A71CBB"/>
    <w:rsid w:val="00A71EE2"/>
    <w:rsid w:val="00A7734B"/>
    <w:rsid w:val="00A809FB"/>
    <w:rsid w:val="00A841BC"/>
    <w:rsid w:val="00A87240"/>
    <w:rsid w:val="00A90E05"/>
    <w:rsid w:val="00A97151"/>
    <w:rsid w:val="00AC7E3B"/>
    <w:rsid w:val="00B036A7"/>
    <w:rsid w:val="00B5280A"/>
    <w:rsid w:val="00B76D25"/>
    <w:rsid w:val="00B81259"/>
    <w:rsid w:val="00B84BB2"/>
    <w:rsid w:val="00B86A45"/>
    <w:rsid w:val="00BA16CB"/>
    <w:rsid w:val="00BD4296"/>
    <w:rsid w:val="00BE3B13"/>
    <w:rsid w:val="00BE475F"/>
    <w:rsid w:val="00BF6D82"/>
    <w:rsid w:val="00C0187F"/>
    <w:rsid w:val="00C17CBE"/>
    <w:rsid w:val="00C31D12"/>
    <w:rsid w:val="00C35E98"/>
    <w:rsid w:val="00C51CA7"/>
    <w:rsid w:val="00C900AA"/>
    <w:rsid w:val="00CA2FA7"/>
    <w:rsid w:val="00CB07FD"/>
    <w:rsid w:val="00CB0FEC"/>
    <w:rsid w:val="00CB5C8E"/>
    <w:rsid w:val="00CD3E41"/>
    <w:rsid w:val="00CD5A22"/>
    <w:rsid w:val="00CE7999"/>
    <w:rsid w:val="00CF3D6B"/>
    <w:rsid w:val="00CF4F28"/>
    <w:rsid w:val="00D03586"/>
    <w:rsid w:val="00D07320"/>
    <w:rsid w:val="00D11841"/>
    <w:rsid w:val="00D41CC7"/>
    <w:rsid w:val="00D43D83"/>
    <w:rsid w:val="00D62D37"/>
    <w:rsid w:val="00D835D2"/>
    <w:rsid w:val="00D95A0E"/>
    <w:rsid w:val="00DB1695"/>
    <w:rsid w:val="00DB4B18"/>
    <w:rsid w:val="00DB5F6A"/>
    <w:rsid w:val="00DB7F0D"/>
    <w:rsid w:val="00DC0180"/>
    <w:rsid w:val="00DC4C6F"/>
    <w:rsid w:val="00DE24FD"/>
    <w:rsid w:val="00DF4455"/>
    <w:rsid w:val="00E000A3"/>
    <w:rsid w:val="00E02D11"/>
    <w:rsid w:val="00E10BA4"/>
    <w:rsid w:val="00E3616D"/>
    <w:rsid w:val="00E534B5"/>
    <w:rsid w:val="00E547F1"/>
    <w:rsid w:val="00E709B3"/>
    <w:rsid w:val="00E74337"/>
    <w:rsid w:val="00E744D2"/>
    <w:rsid w:val="00E81458"/>
    <w:rsid w:val="00E83F05"/>
    <w:rsid w:val="00E84FB0"/>
    <w:rsid w:val="00EA3229"/>
    <w:rsid w:val="00EA60AE"/>
    <w:rsid w:val="00EA77E5"/>
    <w:rsid w:val="00EB5124"/>
    <w:rsid w:val="00EC7AED"/>
    <w:rsid w:val="00ED196C"/>
    <w:rsid w:val="00EF0C26"/>
    <w:rsid w:val="00F10291"/>
    <w:rsid w:val="00F12A42"/>
    <w:rsid w:val="00F16B75"/>
    <w:rsid w:val="00F27054"/>
    <w:rsid w:val="00F5331A"/>
    <w:rsid w:val="00F549D5"/>
    <w:rsid w:val="00F92657"/>
    <w:rsid w:val="00FA4051"/>
    <w:rsid w:val="00FB1262"/>
    <w:rsid w:val="00FB591C"/>
    <w:rsid w:val="00FC5038"/>
    <w:rsid w:val="00FC6459"/>
    <w:rsid w:val="00FE40C3"/>
    <w:rsid w:val="00FE526C"/>
    <w:rsid w:val="00FF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5EBA3"/>
  <w15:chartTrackingRefBased/>
  <w15:docId w15:val="{F6A3B4CB-6828-4240-A9EA-B9BCAC28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ECF"/>
    <w:rPr>
      <w:color w:val="0563C1" w:themeColor="hyperlink"/>
      <w:u w:val="single"/>
    </w:rPr>
  </w:style>
  <w:style w:type="character" w:styleId="FollowedHyperlink">
    <w:name w:val="FollowedHyperlink"/>
    <w:basedOn w:val="DefaultParagraphFont"/>
    <w:uiPriority w:val="99"/>
    <w:semiHidden/>
    <w:unhideWhenUsed/>
    <w:rsid w:val="0040019F"/>
    <w:rPr>
      <w:color w:val="954F72" w:themeColor="followedHyperlink"/>
      <w:u w:val="single"/>
    </w:rPr>
  </w:style>
  <w:style w:type="paragraph" w:styleId="PlainText">
    <w:name w:val="Plain Text"/>
    <w:basedOn w:val="Normal"/>
    <w:link w:val="PlainTextChar"/>
    <w:uiPriority w:val="99"/>
    <w:semiHidden/>
    <w:unhideWhenUsed/>
    <w:rsid w:val="00DB4B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4B18"/>
    <w:rPr>
      <w:rFonts w:ascii="Calibri" w:hAnsi="Calibri"/>
      <w:szCs w:val="21"/>
    </w:rPr>
  </w:style>
  <w:style w:type="paragraph" w:styleId="Header">
    <w:name w:val="header"/>
    <w:basedOn w:val="Normal"/>
    <w:link w:val="HeaderChar"/>
    <w:uiPriority w:val="99"/>
    <w:unhideWhenUsed/>
    <w:rsid w:val="00EB5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124"/>
  </w:style>
  <w:style w:type="paragraph" w:styleId="Footer">
    <w:name w:val="footer"/>
    <w:basedOn w:val="Normal"/>
    <w:link w:val="FooterChar"/>
    <w:uiPriority w:val="99"/>
    <w:unhideWhenUsed/>
    <w:rsid w:val="00EB5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124"/>
  </w:style>
  <w:style w:type="character" w:styleId="UnresolvedMention">
    <w:name w:val="Unresolved Mention"/>
    <w:basedOn w:val="DefaultParagraphFont"/>
    <w:uiPriority w:val="99"/>
    <w:semiHidden/>
    <w:unhideWhenUsed/>
    <w:rsid w:val="00CD3E41"/>
    <w:rPr>
      <w:color w:val="605E5C"/>
      <w:shd w:val="clear" w:color="auto" w:fill="E1DFDD"/>
    </w:rPr>
  </w:style>
  <w:style w:type="character" w:styleId="CommentReference">
    <w:name w:val="annotation reference"/>
    <w:basedOn w:val="DefaultParagraphFont"/>
    <w:uiPriority w:val="99"/>
    <w:semiHidden/>
    <w:unhideWhenUsed/>
    <w:rsid w:val="00CE7999"/>
    <w:rPr>
      <w:sz w:val="16"/>
      <w:szCs w:val="16"/>
    </w:rPr>
  </w:style>
  <w:style w:type="paragraph" w:styleId="CommentText">
    <w:name w:val="annotation text"/>
    <w:basedOn w:val="Normal"/>
    <w:link w:val="CommentTextChar"/>
    <w:uiPriority w:val="99"/>
    <w:semiHidden/>
    <w:unhideWhenUsed/>
    <w:rsid w:val="00CE7999"/>
    <w:pPr>
      <w:spacing w:line="240" w:lineRule="auto"/>
    </w:pPr>
    <w:rPr>
      <w:sz w:val="20"/>
      <w:szCs w:val="20"/>
    </w:rPr>
  </w:style>
  <w:style w:type="character" w:customStyle="1" w:styleId="CommentTextChar">
    <w:name w:val="Comment Text Char"/>
    <w:basedOn w:val="DefaultParagraphFont"/>
    <w:link w:val="CommentText"/>
    <w:uiPriority w:val="99"/>
    <w:semiHidden/>
    <w:rsid w:val="00CE7999"/>
    <w:rPr>
      <w:sz w:val="20"/>
      <w:szCs w:val="20"/>
    </w:rPr>
  </w:style>
  <w:style w:type="paragraph" w:styleId="CommentSubject">
    <w:name w:val="annotation subject"/>
    <w:basedOn w:val="CommentText"/>
    <w:next w:val="CommentText"/>
    <w:link w:val="CommentSubjectChar"/>
    <w:uiPriority w:val="99"/>
    <w:semiHidden/>
    <w:unhideWhenUsed/>
    <w:rsid w:val="00CE7999"/>
    <w:rPr>
      <w:b/>
      <w:bCs/>
    </w:rPr>
  </w:style>
  <w:style w:type="character" w:customStyle="1" w:styleId="CommentSubjectChar">
    <w:name w:val="Comment Subject Char"/>
    <w:basedOn w:val="CommentTextChar"/>
    <w:link w:val="CommentSubject"/>
    <w:uiPriority w:val="99"/>
    <w:semiHidden/>
    <w:rsid w:val="00CE7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750">
      <w:bodyDiv w:val="1"/>
      <w:marLeft w:val="0"/>
      <w:marRight w:val="0"/>
      <w:marTop w:val="0"/>
      <w:marBottom w:val="0"/>
      <w:divBdr>
        <w:top w:val="none" w:sz="0" w:space="0" w:color="auto"/>
        <w:left w:val="none" w:sz="0" w:space="0" w:color="auto"/>
        <w:bottom w:val="none" w:sz="0" w:space="0" w:color="auto"/>
        <w:right w:val="none" w:sz="0" w:space="0" w:color="auto"/>
      </w:divBdr>
    </w:div>
    <w:div w:id="94135382">
      <w:bodyDiv w:val="1"/>
      <w:marLeft w:val="0"/>
      <w:marRight w:val="0"/>
      <w:marTop w:val="0"/>
      <w:marBottom w:val="0"/>
      <w:divBdr>
        <w:top w:val="none" w:sz="0" w:space="0" w:color="auto"/>
        <w:left w:val="none" w:sz="0" w:space="0" w:color="auto"/>
        <w:bottom w:val="none" w:sz="0" w:space="0" w:color="auto"/>
        <w:right w:val="none" w:sz="0" w:space="0" w:color="auto"/>
      </w:divBdr>
    </w:div>
    <w:div w:id="170797180">
      <w:bodyDiv w:val="1"/>
      <w:marLeft w:val="0"/>
      <w:marRight w:val="0"/>
      <w:marTop w:val="0"/>
      <w:marBottom w:val="0"/>
      <w:divBdr>
        <w:top w:val="none" w:sz="0" w:space="0" w:color="auto"/>
        <w:left w:val="none" w:sz="0" w:space="0" w:color="auto"/>
        <w:bottom w:val="none" w:sz="0" w:space="0" w:color="auto"/>
        <w:right w:val="none" w:sz="0" w:space="0" w:color="auto"/>
      </w:divBdr>
    </w:div>
    <w:div w:id="291329855">
      <w:bodyDiv w:val="1"/>
      <w:marLeft w:val="0"/>
      <w:marRight w:val="0"/>
      <w:marTop w:val="0"/>
      <w:marBottom w:val="0"/>
      <w:divBdr>
        <w:top w:val="none" w:sz="0" w:space="0" w:color="auto"/>
        <w:left w:val="none" w:sz="0" w:space="0" w:color="auto"/>
        <w:bottom w:val="none" w:sz="0" w:space="0" w:color="auto"/>
        <w:right w:val="none" w:sz="0" w:space="0" w:color="auto"/>
      </w:divBdr>
    </w:div>
    <w:div w:id="337654770">
      <w:bodyDiv w:val="1"/>
      <w:marLeft w:val="0"/>
      <w:marRight w:val="0"/>
      <w:marTop w:val="0"/>
      <w:marBottom w:val="0"/>
      <w:divBdr>
        <w:top w:val="none" w:sz="0" w:space="0" w:color="auto"/>
        <w:left w:val="none" w:sz="0" w:space="0" w:color="auto"/>
        <w:bottom w:val="none" w:sz="0" w:space="0" w:color="auto"/>
        <w:right w:val="none" w:sz="0" w:space="0" w:color="auto"/>
      </w:divBdr>
    </w:div>
    <w:div w:id="347028596">
      <w:bodyDiv w:val="1"/>
      <w:marLeft w:val="0"/>
      <w:marRight w:val="0"/>
      <w:marTop w:val="0"/>
      <w:marBottom w:val="0"/>
      <w:divBdr>
        <w:top w:val="none" w:sz="0" w:space="0" w:color="auto"/>
        <w:left w:val="none" w:sz="0" w:space="0" w:color="auto"/>
        <w:bottom w:val="none" w:sz="0" w:space="0" w:color="auto"/>
        <w:right w:val="none" w:sz="0" w:space="0" w:color="auto"/>
      </w:divBdr>
    </w:div>
    <w:div w:id="350617960">
      <w:bodyDiv w:val="1"/>
      <w:marLeft w:val="0"/>
      <w:marRight w:val="0"/>
      <w:marTop w:val="0"/>
      <w:marBottom w:val="0"/>
      <w:divBdr>
        <w:top w:val="none" w:sz="0" w:space="0" w:color="auto"/>
        <w:left w:val="none" w:sz="0" w:space="0" w:color="auto"/>
        <w:bottom w:val="none" w:sz="0" w:space="0" w:color="auto"/>
        <w:right w:val="none" w:sz="0" w:space="0" w:color="auto"/>
      </w:divBdr>
    </w:div>
    <w:div w:id="488136373">
      <w:bodyDiv w:val="1"/>
      <w:marLeft w:val="0"/>
      <w:marRight w:val="0"/>
      <w:marTop w:val="0"/>
      <w:marBottom w:val="0"/>
      <w:divBdr>
        <w:top w:val="none" w:sz="0" w:space="0" w:color="auto"/>
        <w:left w:val="none" w:sz="0" w:space="0" w:color="auto"/>
        <w:bottom w:val="none" w:sz="0" w:space="0" w:color="auto"/>
        <w:right w:val="none" w:sz="0" w:space="0" w:color="auto"/>
      </w:divBdr>
    </w:div>
    <w:div w:id="564487927">
      <w:bodyDiv w:val="1"/>
      <w:marLeft w:val="0"/>
      <w:marRight w:val="0"/>
      <w:marTop w:val="0"/>
      <w:marBottom w:val="0"/>
      <w:divBdr>
        <w:top w:val="none" w:sz="0" w:space="0" w:color="auto"/>
        <w:left w:val="none" w:sz="0" w:space="0" w:color="auto"/>
        <w:bottom w:val="none" w:sz="0" w:space="0" w:color="auto"/>
        <w:right w:val="none" w:sz="0" w:space="0" w:color="auto"/>
      </w:divBdr>
    </w:div>
    <w:div w:id="653728520">
      <w:bodyDiv w:val="1"/>
      <w:marLeft w:val="0"/>
      <w:marRight w:val="0"/>
      <w:marTop w:val="0"/>
      <w:marBottom w:val="0"/>
      <w:divBdr>
        <w:top w:val="none" w:sz="0" w:space="0" w:color="auto"/>
        <w:left w:val="none" w:sz="0" w:space="0" w:color="auto"/>
        <w:bottom w:val="none" w:sz="0" w:space="0" w:color="auto"/>
        <w:right w:val="none" w:sz="0" w:space="0" w:color="auto"/>
      </w:divBdr>
    </w:div>
    <w:div w:id="815801386">
      <w:bodyDiv w:val="1"/>
      <w:marLeft w:val="0"/>
      <w:marRight w:val="0"/>
      <w:marTop w:val="0"/>
      <w:marBottom w:val="0"/>
      <w:divBdr>
        <w:top w:val="none" w:sz="0" w:space="0" w:color="auto"/>
        <w:left w:val="none" w:sz="0" w:space="0" w:color="auto"/>
        <w:bottom w:val="none" w:sz="0" w:space="0" w:color="auto"/>
        <w:right w:val="none" w:sz="0" w:space="0" w:color="auto"/>
      </w:divBdr>
    </w:div>
    <w:div w:id="924342141">
      <w:bodyDiv w:val="1"/>
      <w:marLeft w:val="0"/>
      <w:marRight w:val="0"/>
      <w:marTop w:val="0"/>
      <w:marBottom w:val="0"/>
      <w:divBdr>
        <w:top w:val="none" w:sz="0" w:space="0" w:color="auto"/>
        <w:left w:val="none" w:sz="0" w:space="0" w:color="auto"/>
        <w:bottom w:val="none" w:sz="0" w:space="0" w:color="auto"/>
        <w:right w:val="none" w:sz="0" w:space="0" w:color="auto"/>
      </w:divBdr>
    </w:div>
    <w:div w:id="1099637463">
      <w:bodyDiv w:val="1"/>
      <w:marLeft w:val="0"/>
      <w:marRight w:val="0"/>
      <w:marTop w:val="0"/>
      <w:marBottom w:val="0"/>
      <w:divBdr>
        <w:top w:val="none" w:sz="0" w:space="0" w:color="auto"/>
        <w:left w:val="none" w:sz="0" w:space="0" w:color="auto"/>
        <w:bottom w:val="none" w:sz="0" w:space="0" w:color="auto"/>
        <w:right w:val="none" w:sz="0" w:space="0" w:color="auto"/>
      </w:divBdr>
    </w:div>
    <w:div w:id="1115176203">
      <w:bodyDiv w:val="1"/>
      <w:marLeft w:val="0"/>
      <w:marRight w:val="0"/>
      <w:marTop w:val="0"/>
      <w:marBottom w:val="0"/>
      <w:divBdr>
        <w:top w:val="none" w:sz="0" w:space="0" w:color="auto"/>
        <w:left w:val="none" w:sz="0" w:space="0" w:color="auto"/>
        <w:bottom w:val="none" w:sz="0" w:space="0" w:color="auto"/>
        <w:right w:val="none" w:sz="0" w:space="0" w:color="auto"/>
      </w:divBdr>
    </w:div>
    <w:div w:id="1151946542">
      <w:bodyDiv w:val="1"/>
      <w:marLeft w:val="0"/>
      <w:marRight w:val="0"/>
      <w:marTop w:val="0"/>
      <w:marBottom w:val="0"/>
      <w:divBdr>
        <w:top w:val="none" w:sz="0" w:space="0" w:color="auto"/>
        <w:left w:val="none" w:sz="0" w:space="0" w:color="auto"/>
        <w:bottom w:val="none" w:sz="0" w:space="0" w:color="auto"/>
        <w:right w:val="none" w:sz="0" w:space="0" w:color="auto"/>
      </w:divBdr>
    </w:div>
    <w:div w:id="1157958585">
      <w:bodyDiv w:val="1"/>
      <w:marLeft w:val="0"/>
      <w:marRight w:val="0"/>
      <w:marTop w:val="0"/>
      <w:marBottom w:val="0"/>
      <w:divBdr>
        <w:top w:val="none" w:sz="0" w:space="0" w:color="auto"/>
        <w:left w:val="none" w:sz="0" w:space="0" w:color="auto"/>
        <w:bottom w:val="none" w:sz="0" w:space="0" w:color="auto"/>
        <w:right w:val="none" w:sz="0" w:space="0" w:color="auto"/>
      </w:divBdr>
    </w:div>
    <w:div w:id="1196235468">
      <w:bodyDiv w:val="1"/>
      <w:marLeft w:val="0"/>
      <w:marRight w:val="0"/>
      <w:marTop w:val="0"/>
      <w:marBottom w:val="0"/>
      <w:divBdr>
        <w:top w:val="none" w:sz="0" w:space="0" w:color="auto"/>
        <w:left w:val="none" w:sz="0" w:space="0" w:color="auto"/>
        <w:bottom w:val="none" w:sz="0" w:space="0" w:color="auto"/>
        <w:right w:val="none" w:sz="0" w:space="0" w:color="auto"/>
      </w:divBdr>
    </w:div>
    <w:div w:id="1254511754">
      <w:bodyDiv w:val="1"/>
      <w:marLeft w:val="0"/>
      <w:marRight w:val="0"/>
      <w:marTop w:val="0"/>
      <w:marBottom w:val="0"/>
      <w:divBdr>
        <w:top w:val="none" w:sz="0" w:space="0" w:color="auto"/>
        <w:left w:val="none" w:sz="0" w:space="0" w:color="auto"/>
        <w:bottom w:val="none" w:sz="0" w:space="0" w:color="auto"/>
        <w:right w:val="none" w:sz="0" w:space="0" w:color="auto"/>
      </w:divBdr>
    </w:div>
    <w:div w:id="1285427625">
      <w:bodyDiv w:val="1"/>
      <w:marLeft w:val="0"/>
      <w:marRight w:val="0"/>
      <w:marTop w:val="0"/>
      <w:marBottom w:val="0"/>
      <w:divBdr>
        <w:top w:val="none" w:sz="0" w:space="0" w:color="auto"/>
        <w:left w:val="none" w:sz="0" w:space="0" w:color="auto"/>
        <w:bottom w:val="none" w:sz="0" w:space="0" w:color="auto"/>
        <w:right w:val="none" w:sz="0" w:space="0" w:color="auto"/>
      </w:divBdr>
    </w:div>
    <w:div w:id="1311014756">
      <w:bodyDiv w:val="1"/>
      <w:marLeft w:val="0"/>
      <w:marRight w:val="0"/>
      <w:marTop w:val="0"/>
      <w:marBottom w:val="0"/>
      <w:divBdr>
        <w:top w:val="none" w:sz="0" w:space="0" w:color="auto"/>
        <w:left w:val="none" w:sz="0" w:space="0" w:color="auto"/>
        <w:bottom w:val="none" w:sz="0" w:space="0" w:color="auto"/>
        <w:right w:val="none" w:sz="0" w:space="0" w:color="auto"/>
      </w:divBdr>
    </w:div>
    <w:div w:id="1389961437">
      <w:bodyDiv w:val="1"/>
      <w:marLeft w:val="0"/>
      <w:marRight w:val="0"/>
      <w:marTop w:val="0"/>
      <w:marBottom w:val="0"/>
      <w:divBdr>
        <w:top w:val="none" w:sz="0" w:space="0" w:color="auto"/>
        <w:left w:val="none" w:sz="0" w:space="0" w:color="auto"/>
        <w:bottom w:val="none" w:sz="0" w:space="0" w:color="auto"/>
        <w:right w:val="none" w:sz="0" w:space="0" w:color="auto"/>
      </w:divBdr>
    </w:div>
    <w:div w:id="1399012666">
      <w:bodyDiv w:val="1"/>
      <w:marLeft w:val="0"/>
      <w:marRight w:val="0"/>
      <w:marTop w:val="0"/>
      <w:marBottom w:val="0"/>
      <w:divBdr>
        <w:top w:val="none" w:sz="0" w:space="0" w:color="auto"/>
        <w:left w:val="none" w:sz="0" w:space="0" w:color="auto"/>
        <w:bottom w:val="none" w:sz="0" w:space="0" w:color="auto"/>
        <w:right w:val="none" w:sz="0" w:space="0" w:color="auto"/>
      </w:divBdr>
    </w:div>
    <w:div w:id="1449738003">
      <w:bodyDiv w:val="1"/>
      <w:marLeft w:val="0"/>
      <w:marRight w:val="0"/>
      <w:marTop w:val="0"/>
      <w:marBottom w:val="0"/>
      <w:divBdr>
        <w:top w:val="none" w:sz="0" w:space="0" w:color="auto"/>
        <w:left w:val="none" w:sz="0" w:space="0" w:color="auto"/>
        <w:bottom w:val="none" w:sz="0" w:space="0" w:color="auto"/>
        <w:right w:val="none" w:sz="0" w:space="0" w:color="auto"/>
      </w:divBdr>
    </w:div>
    <w:div w:id="1755316685">
      <w:bodyDiv w:val="1"/>
      <w:marLeft w:val="0"/>
      <w:marRight w:val="0"/>
      <w:marTop w:val="0"/>
      <w:marBottom w:val="0"/>
      <w:divBdr>
        <w:top w:val="none" w:sz="0" w:space="0" w:color="auto"/>
        <w:left w:val="none" w:sz="0" w:space="0" w:color="auto"/>
        <w:bottom w:val="none" w:sz="0" w:space="0" w:color="auto"/>
        <w:right w:val="none" w:sz="0" w:space="0" w:color="auto"/>
      </w:divBdr>
    </w:div>
    <w:div w:id="1759132401">
      <w:bodyDiv w:val="1"/>
      <w:marLeft w:val="0"/>
      <w:marRight w:val="0"/>
      <w:marTop w:val="0"/>
      <w:marBottom w:val="0"/>
      <w:divBdr>
        <w:top w:val="none" w:sz="0" w:space="0" w:color="auto"/>
        <w:left w:val="none" w:sz="0" w:space="0" w:color="auto"/>
        <w:bottom w:val="none" w:sz="0" w:space="0" w:color="auto"/>
        <w:right w:val="none" w:sz="0" w:space="0" w:color="auto"/>
      </w:divBdr>
    </w:div>
    <w:div w:id="1776516227">
      <w:bodyDiv w:val="1"/>
      <w:marLeft w:val="0"/>
      <w:marRight w:val="0"/>
      <w:marTop w:val="0"/>
      <w:marBottom w:val="0"/>
      <w:divBdr>
        <w:top w:val="none" w:sz="0" w:space="0" w:color="auto"/>
        <w:left w:val="none" w:sz="0" w:space="0" w:color="auto"/>
        <w:bottom w:val="none" w:sz="0" w:space="0" w:color="auto"/>
        <w:right w:val="none" w:sz="0" w:space="0" w:color="auto"/>
      </w:divBdr>
    </w:div>
    <w:div w:id="1830517895">
      <w:bodyDiv w:val="1"/>
      <w:marLeft w:val="0"/>
      <w:marRight w:val="0"/>
      <w:marTop w:val="0"/>
      <w:marBottom w:val="0"/>
      <w:divBdr>
        <w:top w:val="none" w:sz="0" w:space="0" w:color="auto"/>
        <w:left w:val="none" w:sz="0" w:space="0" w:color="auto"/>
        <w:bottom w:val="none" w:sz="0" w:space="0" w:color="auto"/>
        <w:right w:val="none" w:sz="0" w:space="0" w:color="auto"/>
      </w:divBdr>
    </w:div>
    <w:div w:id="1834904987">
      <w:bodyDiv w:val="1"/>
      <w:marLeft w:val="0"/>
      <w:marRight w:val="0"/>
      <w:marTop w:val="0"/>
      <w:marBottom w:val="0"/>
      <w:divBdr>
        <w:top w:val="none" w:sz="0" w:space="0" w:color="auto"/>
        <w:left w:val="none" w:sz="0" w:space="0" w:color="auto"/>
        <w:bottom w:val="none" w:sz="0" w:space="0" w:color="auto"/>
        <w:right w:val="none" w:sz="0" w:space="0" w:color="auto"/>
      </w:divBdr>
      <w:divsChild>
        <w:div w:id="1801267195">
          <w:marLeft w:val="0"/>
          <w:marRight w:val="0"/>
          <w:marTop w:val="0"/>
          <w:marBottom w:val="0"/>
          <w:divBdr>
            <w:top w:val="none" w:sz="0" w:space="0" w:color="auto"/>
            <w:left w:val="none" w:sz="0" w:space="0" w:color="auto"/>
            <w:bottom w:val="none" w:sz="0" w:space="0" w:color="auto"/>
            <w:right w:val="none" w:sz="0" w:space="0" w:color="auto"/>
          </w:divBdr>
        </w:div>
      </w:divsChild>
    </w:div>
    <w:div w:id="1868788822">
      <w:bodyDiv w:val="1"/>
      <w:marLeft w:val="0"/>
      <w:marRight w:val="0"/>
      <w:marTop w:val="0"/>
      <w:marBottom w:val="0"/>
      <w:divBdr>
        <w:top w:val="none" w:sz="0" w:space="0" w:color="auto"/>
        <w:left w:val="none" w:sz="0" w:space="0" w:color="auto"/>
        <w:bottom w:val="none" w:sz="0" w:space="0" w:color="auto"/>
        <w:right w:val="none" w:sz="0" w:space="0" w:color="auto"/>
      </w:divBdr>
    </w:div>
    <w:div w:id="1926761022">
      <w:bodyDiv w:val="1"/>
      <w:marLeft w:val="0"/>
      <w:marRight w:val="0"/>
      <w:marTop w:val="0"/>
      <w:marBottom w:val="0"/>
      <w:divBdr>
        <w:top w:val="none" w:sz="0" w:space="0" w:color="auto"/>
        <w:left w:val="none" w:sz="0" w:space="0" w:color="auto"/>
        <w:bottom w:val="none" w:sz="0" w:space="0" w:color="auto"/>
        <w:right w:val="none" w:sz="0" w:space="0" w:color="auto"/>
      </w:divBdr>
    </w:div>
    <w:div w:id="1947346983">
      <w:bodyDiv w:val="1"/>
      <w:marLeft w:val="0"/>
      <w:marRight w:val="0"/>
      <w:marTop w:val="0"/>
      <w:marBottom w:val="0"/>
      <w:divBdr>
        <w:top w:val="none" w:sz="0" w:space="0" w:color="auto"/>
        <w:left w:val="none" w:sz="0" w:space="0" w:color="auto"/>
        <w:bottom w:val="none" w:sz="0" w:space="0" w:color="auto"/>
        <w:right w:val="none" w:sz="0" w:space="0" w:color="auto"/>
      </w:divBdr>
    </w:div>
    <w:div w:id="2002730592">
      <w:bodyDiv w:val="1"/>
      <w:marLeft w:val="0"/>
      <w:marRight w:val="0"/>
      <w:marTop w:val="0"/>
      <w:marBottom w:val="0"/>
      <w:divBdr>
        <w:top w:val="none" w:sz="0" w:space="0" w:color="auto"/>
        <w:left w:val="none" w:sz="0" w:space="0" w:color="auto"/>
        <w:bottom w:val="none" w:sz="0" w:space="0" w:color="auto"/>
        <w:right w:val="none" w:sz="0" w:space="0" w:color="auto"/>
      </w:divBdr>
    </w:div>
    <w:div w:id="2033722677">
      <w:bodyDiv w:val="1"/>
      <w:marLeft w:val="0"/>
      <w:marRight w:val="0"/>
      <w:marTop w:val="0"/>
      <w:marBottom w:val="0"/>
      <w:divBdr>
        <w:top w:val="none" w:sz="0" w:space="0" w:color="auto"/>
        <w:left w:val="none" w:sz="0" w:space="0" w:color="auto"/>
        <w:bottom w:val="none" w:sz="0" w:space="0" w:color="auto"/>
        <w:right w:val="none" w:sz="0" w:space="0" w:color="auto"/>
      </w:divBdr>
    </w:div>
    <w:div w:id="2043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eventbrite.co.uk/e/engaging-men-who-use-abusive-behaviours-to-hurt-and-harm-others-tickets-200770870077" TargetMode="External"/><Relationship Id="rId26" Type="http://schemas.openxmlformats.org/officeDocument/2006/relationships/hyperlink" Target="https://eur03.safelinks.protection.outlook.com/?url=https%3A%2F%2Fforms.office.com%2FPages%2FResponsePage.aspx%3Fid%3DfP6q5RuXt0qwORQa02rOwJvCUM3CSC5Pvd02zbQ0OTZUREdOSVdVSlRVV1IxQTEyQjlZSUlPQUhIWi4u&amp;data=04%7C01%7Cvictoria.riley%40southwales.ac.uk%7C92446aa14e92450efd4f08d9a43f70e3%7Ce5aafe7c971b4ab7b039141ad36acec0%7C0%7C0%7C637721414643282568%7CUnknown%7CTWFpbGZsb3d8eyJWIjoiMC4wLjAwMDAiLCJQIjoiV2luMzIiLCJBTiI6Ik1haWwiLCJXVCI6Mn0%3D%7C1000&amp;sdata=GaIA%2B%2Fj8sNICAhFVlmKc%2F0S2MdLNOOnvyAW6ja54Un4%3D&amp;reserved=0" TargetMode="External"/><Relationship Id="rId39" Type="http://schemas.openxmlformats.org/officeDocument/2006/relationships/hyperlink" Target="https://www.eventbrite.co.uk/e/for-cardiff-tickets-210939354287" TargetMode="External"/><Relationship Id="rId3" Type="http://schemas.openxmlformats.org/officeDocument/2006/relationships/styles" Target="styles.xml"/><Relationship Id="rId21" Type="http://schemas.openxmlformats.org/officeDocument/2006/relationships/hyperlink" Target="mailto:walesoffice@nfwi-wales.org.uk" TargetMode="External"/><Relationship Id="rId34" Type="http://schemas.openxmlformats.org/officeDocument/2006/relationships/hyperlink" Target="https://www.eventbrite.co.uk/e/group-1-national-training-framework-tickets-198302507137" TargetMode="External"/><Relationship Id="rId42" Type="http://schemas.openxmlformats.org/officeDocument/2006/relationships/hyperlink" Target="https://www.eventbrite.co.uk/e/the-spectrum-project-tickets-200775875047" TargetMode="External"/><Relationship Id="rId47" Type="http://schemas.openxmlformats.org/officeDocument/2006/relationships/hyperlink" Target="https://gov.wales/live-fear-fre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www.eventbrite.co.uk/e/exploring-the-links-between-extremism-and-misogyny-tickets-198206760757" TargetMode="External"/><Relationship Id="rId33" Type="http://schemas.openxmlformats.org/officeDocument/2006/relationships/hyperlink" Target="https://www.eventbrite.co.uk/e/violence-against-women-domestic-abuse-sexual-violence-vawdasv-group-2-tickets-161467725313" TargetMode="External"/><Relationship Id="rId38" Type="http://schemas.openxmlformats.org/officeDocument/2006/relationships/hyperlink" Target="https://www.eventbrite.co.uk/e/an-introduction-to-marac-multi-agency-risk-assessment-conference-tickets-198198616397" TargetMode="External"/><Relationship Id="rId46" Type="http://schemas.openxmlformats.org/officeDocument/2006/relationships/hyperlink" Target="https://atalyfro.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thewi.org.uk/wi-in-wales/news-and-events/Candlelight-Vigil-Registration-2021" TargetMode="External"/><Relationship Id="rId29" Type="http://schemas.openxmlformats.org/officeDocument/2006/relationships/hyperlink" Target="https://www.eventbrite.co.uk/e/white-ribbon-day-tickets-191800248707" TargetMode="External"/><Relationship Id="rId41" Type="http://schemas.openxmlformats.org/officeDocument/2006/relationships/hyperlink" Target="https://www.eventbrite.co.uk/e/public-protection-notices-safeguarding-considerations-vawdasv-tickets-1982016354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eventbrite.co.uk/e/specialist-services-for-women-and-children-affected-by-violence-tickets-198195065777" TargetMode="External"/><Relationship Id="rId32" Type="http://schemas.openxmlformats.org/officeDocument/2006/relationships/hyperlink" Target="https://www.eventbrite.co.uk/e/copy-of-group-1-national-training-framework-tickets-198293821157" TargetMode="External"/><Relationship Id="rId37" Type="http://schemas.openxmlformats.org/officeDocument/2006/relationships/hyperlink" Target="https://www.eventbrite.co.uk/e/group-1-national-training-framework-tickets-210994549377" TargetMode="External"/><Relationship Id="rId40" Type="http://schemas.openxmlformats.org/officeDocument/2006/relationships/hyperlink" Target="mailto:jagrady@valeofglamorgan.gov.uk" TargetMode="External"/><Relationship Id="rId45" Type="http://schemas.openxmlformats.org/officeDocument/2006/relationships/hyperlink" Target="https://rise-cardiff.cym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eventbrite.co.uk/e/public-protection-notices-safeguarding-considerations-vawdasv-tickets-198190060807" TargetMode="External"/><Relationship Id="rId28" Type="http://schemas.openxmlformats.org/officeDocument/2006/relationships/hyperlink" Target="https://www.eventbrite.co.uk/e/group-1-national-training-framework-tickets-198280611647" TargetMode="External"/><Relationship Id="rId36" Type="http://schemas.openxmlformats.org/officeDocument/2006/relationships/hyperlink" Target="https://www.eventbrite.co.uk/e/violence-against-women-domestic-abuse-sexual-violence-vawdasv-group-2-tickets-161467725313"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walesoffice@nfwi-wales.org.uk" TargetMode="External"/><Relationship Id="rId31" Type="http://schemas.openxmlformats.org/officeDocument/2006/relationships/hyperlink" Target="https://www.eventbrite.co.uk/e/an-introduction-to-clares-law-tickets-200773197037" TargetMode="External"/><Relationship Id="rId44" Type="http://schemas.openxmlformats.org/officeDocument/2006/relationships/hyperlink" Target="http://www.whiteribbon.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jane.jordan@cardiff.gov.uk" TargetMode="External"/><Relationship Id="rId27" Type="http://schemas.openxmlformats.org/officeDocument/2006/relationships/hyperlink" Target="https://www.eventbrite.co.uk/e/violence-against-women-domestic-abuse-sexual-violence-vawdasv-group-2-tickets-161467725313" TargetMode="External"/><Relationship Id="rId30" Type="http://schemas.openxmlformats.org/officeDocument/2006/relationships/hyperlink" Target="https://www.eventbrite.co.uk/e/group-1-national-training-framework-tickets-210994318687" TargetMode="External"/><Relationship Id="rId35" Type="http://schemas.openxmlformats.org/officeDocument/2006/relationships/hyperlink" Target="https://www.eventbrite.co.uk/e/domestic-violence-protection-orders-and-notices-an-overview-tickets-200774320397" TargetMode="External"/><Relationship Id="rId43" Type="http://schemas.openxmlformats.org/officeDocument/2006/relationships/hyperlink" Target="https://www.eventbrite.co.uk/e/group-1-national-training-framework-tickets-210994770037"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5802-7034-4C3D-ADA6-CCC157D5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Javid-Bari, Ayesha</dc:creator>
  <cp:keywords/>
  <dc:description/>
  <cp:lastModifiedBy>Jones, Nicola (Housing)</cp:lastModifiedBy>
  <cp:revision>2</cp:revision>
  <cp:lastPrinted>2021-11-15T10:46:00Z</cp:lastPrinted>
  <dcterms:created xsi:type="dcterms:W3CDTF">2021-11-17T10:04:00Z</dcterms:created>
  <dcterms:modified xsi:type="dcterms:W3CDTF">2021-11-17T10:04:00Z</dcterms:modified>
</cp:coreProperties>
</file>